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4DCB0" w14:textId="77777777" w:rsidR="00563241" w:rsidRDefault="00563241" w:rsidP="00563241">
      <w:pPr>
        <w:spacing w:line="276" w:lineRule="auto"/>
        <w:ind w:left="679" w:right="568"/>
        <w:rPr>
          <w:sz w:val="24"/>
          <w:szCs w:val="24"/>
        </w:rPr>
      </w:pPr>
      <w:r>
        <w:rPr>
          <w:sz w:val="24"/>
          <w:szCs w:val="24"/>
        </w:rPr>
        <w:t>Citizens of Manteca:</w:t>
      </w:r>
    </w:p>
    <w:p w14:paraId="1C831119" w14:textId="77777777" w:rsidR="00563241" w:rsidRDefault="00563241" w:rsidP="00563241">
      <w:pPr>
        <w:spacing w:line="276" w:lineRule="auto"/>
        <w:ind w:left="679" w:right="568"/>
        <w:rPr>
          <w:sz w:val="24"/>
          <w:szCs w:val="24"/>
        </w:rPr>
      </w:pPr>
    </w:p>
    <w:p w14:paraId="6B33B8A8" w14:textId="77777777" w:rsidR="00563241" w:rsidRPr="00445A2D" w:rsidRDefault="00563241" w:rsidP="00563241">
      <w:pPr>
        <w:spacing w:line="276" w:lineRule="auto"/>
        <w:ind w:left="679" w:right="568"/>
        <w:rPr>
          <w:sz w:val="24"/>
          <w:szCs w:val="24"/>
        </w:rPr>
      </w:pPr>
      <w:r>
        <w:rPr>
          <w:sz w:val="24"/>
          <w:szCs w:val="24"/>
        </w:rPr>
        <w:t xml:space="preserve">With the recent passage of </w:t>
      </w:r>
      <w:r w:rsidRPr="00445A2D">
        <w:rPr>
          <w:sz w:val="24"/>
          <w:szCs w:val="24"/>
        </w:rPr>
        <w:t>Assembly Bill 481 (AB 481 or the Bill), codified at Government Code sections</w:t>
      </w:r>
      <w:r w:rsidRPr="00445A2D">
        <w:rPr>
          <w:spacing w:val="1"/>
          <w:sz w:val="24"/>
          <w:szCs w:val="24"/>
        </w:rPr>
        <w:t xml:space="preserve"> </w:t>
      </w:r>
      <w:r w:rsidRPr="00445A2D">
        <w:rPr>
          <w:sz w:val="24"/>
          <w:szCs w:val="24"/>
        </w:rPr>
        <w:t>7070 through 7075 requires a law enforcement agency (LEA) to obtain approval from the</w:t>
      </w:r>
      <w:r w:rsidRPr="00445A2D">
        <w:rPr>
          <w:spacing w:val="1"/>
          <w:sz w:val="24"/>
          <w:szCs w:val="24"/>
        </w:rPr>
        <w:t xml:space="preserve"> </w:t>
      </w:r>
      <w:r w:rsidRPr="00445A2D">
        <w:rPr>
          <w:sz w:val="24"/>
          <w:szCs w:val="24"/>
        </w:rPr>
        <w:t xml:space="preserve">applicable governing body, via adoption of a “military equipment” use policy (the Policy) </w:t>
      </w:r>
      <w:r>
        <w:rPr>
          <w:sz w:val="24"/>
          <w:szCs w:val="24"/>
        </w:rPr>
        <w:t xml:space="preserve">and </w:t>
      </w:r>
      <w:r w:rsidRPr="00445A2D">
        <w:rPr>
          <w:sz w:val="24"/>
          <w:szCs w:val="24"/>
        </w:rPr>
        <w:t>by</w:t>
      </w:r>
      <w:r w:rsidRPr="00445A2D">
        <w:rPr>
          <w:spacing w:val="1"/>
          <w:sz w:val="24"/>
          <w:szCs w:val="24"/>
        </w:rPr>
        <w:t xml:space="preserve"> </w:t>
      </w:r>
      <w:r w:rsidRPr="00445A2D">
        <w:rPr>
          <w:sz w:val="24"/>
          <w:szCs w:val="24"/>
        </w:rPr>
        <w:t>ordinance</w:t>
      </w:r>
      <w:r w:rsidRPr="00445A2D">
        <w:rPr>
          <w:spacing w:val="2"/>
          <w:sz w:val="24"/>
          <w:szCs w:val="24"/>
        </w:rPr>
        <w:t xml:space="preserve"> </w:t>
      </w:r>
      <w:r w:rsidRPr="00445A2D">
        <w:rPr>
          <w:sz w:val="24"/>
          <w:szCs w:val="24"/>
        </w:rPr>
        <w:t>(the</w:t>
      </w:r>
      <w:r w:rsidRPr="00445A2D">
        <w:rPr>
          <w:spacing w:val="2"/>
          <w:sz w:val="24"/>
          <w:szCs w:val="24"/>
        </w:rPr>
        <w:t xml:space="preserve"> </w:t>
      </w:r>
      <w:r w:rsidRPr="00445A2D">
        <w:rPr>
          <w:sz w:val="24"/>
          <w:szCs w:val="24"/>
        </w:rPr>
        <w:t>Ordinance),</w:t>
      </w:r>
      <w:r w:rsidRPr="00445A2D">
        <w:rPr>
          <w:spacing w:val="2"/>
          <w:sz w:val="24"/>
          <w:szCs w:val="24"/>
        </w:rPr>
        <w:t xml:space="preserve"> </w:t>
      </w:r>
      <w:r w:rsidRPr="00445A2D">
        <w:rPr>
          <w:sz w:val="24"/>
          <w:szCs w:val="24"/>
        </w:rPr>
        <w:t>prior</w:t>
      </w:r>
      <w:r w:rsidRPr="00445A2D">
        <w:rPr>
          <w:spacing w:val="-1"/>
          <w:sz w:val="24"/>
          <w:szCs w:val="24"/>
        </w:rPr>
        <w:t xml:space="preserve"> </w:t>
      </w:r>
      <w:r w:rsidRPr="00445A2D">
        <w:rPr>
          <w:sz w:val="24"/>
          <w:szCs w:val="24"/>
        </w:rPr>
        <w:t>to the LEA</w:t>
      </w:r>
      <w:r w:rsidRPr="00445A2D">
        <w:rPr>
          <w:spacing w:val="2"/>
          <w:sz w:val="24"/>
          <w:szCs w:val="24"/>
        </w:rPr>
        <w:t xml:space="preserve"> </w:t>
      </w:r>
      <w:r w:rsidRPr="00445A2D">
        <w:rPr>
          <w:sz w:val="24"/>
          <w:szCs w:val="24"/>
        </w:rPr>
        <w:t>funding,</w:t>
      </w:r>
      <w:r w:rsidRPr="00445A2D">
        <w:rPr>
          <w:spacing w:val="1"/>
          <w:sz w:val="24"/>
          <w:szCs w:val="24"/>
        </w:rPr>
        <w:t xml:space="preserve"> </w:t>
      </w:r>
      <w:r w:rsidRPr="00445A2D">
        <w:rPr>
          <w:sz w:val="24"/>
          <w:szCs w:val="24"/>
        </w:rPr>
        <w:t>acquiring,</w:t>
      </w:r>
      <w:r w:rsidRPr="00445A2D">
        <w:rPr>
          <w:spacing w:val="-1"/>
          <w:sz w:val="24"/>
          <w:szCs w:val="24"/>
        </w:rPr>
        <w:t xml:space="preserve"> </w:t>
      </w:r>
      <w:r w:rsidRPr="00445A2D">
        <w:rPr>
          <w:sz w:val="24"/>
          <w:szCs w:val="24"/>
        </w:rPr>
        <w:t>or using military</w:t>
      </w:r>
      <w:r w:rsidRPr="00445A2D">
        <w:rPr>
          <w:spacing w:val="1"/>
          <w:sz w:val="24"/>
          <w:szCs w:val="24"/>
        </w:rPr>
        <w:t xml:space="preserve"> </w:t>
      </w:r>
      <w:r w:rsidRPr="00445A2D">
        <w:rPr>
          <w:sz w:val="24"/>
          <w:szCs w:val="24"/>
        </w:rPr>
        <w:t>equipment.</w:t>
      </w:r>
      <w:r w:rsidRPr="00445A2D">
        <w:rPr>
          <w:spacing w:val="1"/>
          <w:sz w:val="24"/>
          <w:szCs w:val="24"/>
        </w:rPr>
        <w:t xml:space="preserve"> </w:t>
      </w:r>
      <w:r w:rsidRPr="00445A2D">
        <w:rPr>
          <w:sz w:val="24"/>
          <w:szCs w:val="24"/>
        </w:rPr>
        <w:t>The</w:t>
      </w:r>
      <w:r w:rsidRPr="00445A2D">
        <w:rPr>
          <w:spacing w:val="1"/>
          <w:sz w:val="24"/>
          <w:szCs w:val="24"/>
        </w:rPr>
        <w:t xml:space="preserve"> </w:t>
      </w:r>
      <w:r w:rsidRPr="00445A2D">
        <w:rPr>
          <w:sz w:val="24"/>
          <w:szCs w:val="24"/>
        </w:rPr>
        <w:t>Manteca</w:t>
      </w:r>
      <w:r w:rsidRPr="00445A2D">
        <w:rPr>
          <w:spacing w:val="1"/>
          <w:sz w:val="24"/>
          <w:szCs w:val="24"/>
        </w:rPr>
        <w:t xml:space="preserve"> </w:t>
      </w:r>
      <w:r w:rsidRPr="00445A2D">
        <w:rPr>
          <w:sz w:val="24"/>
          <w:szCs w:val="24"/>
        </w:rPr>
        <w:t>Police</w:t>
      </w:r>
      <w:r w:rsidRPr="00445A2D">
        <w:rPr>
          <w:spacing w:val="1"/>
          <w:sz w:val="24"/>
          <w:szCs w:val="24"/>
        </w:rPr>
        <w:t xml:space="preserve"> </w:t>
      </w:r>
      <w:r w:rsidRPr="00445A2D">
        <w:rPr>
          <w:sz w:val="24"/>
          <w:szCs w:val="24"/>
        </w:rPr>
        <w:t>Department</w:t>
      </w:r>
      <w:r w:rsidRPr="00445A2D">
        <w:rPr>
          <w:spacing w:val="1"/>
          <w:sz w:val="24"/>
          <w:szCs w:val="24"/>
        </w:rPr>
        <w:t xml:space="preserve"> </w:t>
      </w:r>
      <w:r w:rsidRPr="00445A2D">
        <w:rPr>
          <w:sz w:val="24"/>
          <w:szCs w:val="24"/>
        </w:rPr>
        <w:t>(MPD)</w:t>
      </w:r>
      <w:r w:rsidRPr="00445A2D">
        <w:rPr>
          <w:spacing w:val="-1"/>
          <w:sz w:val="24"/>
          <w:szCs w:val="24"/>
        </w:rPr>
        <w:t xml:space="preserve"> </w:t>
      </w:r>
      <w:r w:rsidRPr="00445A2D">
        <w:rPr>
          <w:sz w:val="24"/>
          <w:szCs w:val="24"/>
        </w:rPr>
        <w:t>seeks City</w:t>
      </w:r>
      <w:r w:rsidRPr="00445A2D">
        <w:rPr>
          <w:spacing w:val="1"/>
          <w:sz w:val="24"/>
          <w:szCs w:val="24"/>
        </w:rPr>
        <w:t xml:space="preserve"> </w:t>
      </w:r>
      <w:r w:rsidRPr="00445A2D">
        <w:rPr>
          <w:sz w:val="24"/>
          <w:szCs w:val="24"/>
        </w:rPr>
        <w:t>Council adoption</w:t>
      </w:r>
      <w:r w:rsidRPr="00445A2D">
        <w:rPr>
          <w:spacing w:val="1"/>
          <w:sz w:val="24"/>
          <w:szCs w:val="24"/>
        </w:rPr>
        <w:t xml:space="preserve"> </w:t>
      </w:r>
      <w:r w:rsidRPr="00445A2D">
        <w:rPr>
          <w:sz w:val="24"/>
          <w:szCs w:val="24"/>
        </w:rPr>
        <w:t>of</w:t>
      </w:r>
      <w:r w:rsidRPr="00445A2D">
        <w:rPr>
          <w:spacing w:val="1"/>
          <w:sz w:val="24"/>
          <w:szCs w:val="24"/>
        </w:rPr>
        <w:t xml:space="preserve"> </w:t>
      </w:r>
      <w:r w:rsidRPr="00445A2D">
        <w:rPr>
          <w:sz w:val="24"/>
          <w:szCs w:val="24"/>
        </w:rPr>
        <w:t>the</w:t>
      </w:r>
      <w:r w:rsidRPr="00445A2D">
        <w:rPr>
          <w:spacing w:val="1"/>
          <w:sz w:val="24"/>
          <w:szCs w:val="24"/>
        </w:rPr>
        <w:t xml:space="preserve"> </w:t>
      </w:r>
      <w:r w:rsidRPr="00445A2D">
        <w:rPr>
          <w:sz w:val="24"/>
          <w:szCs w:val="24"/>
        </w:rPr>
        <w:t>attached</w:t>
      </w:r>
      <w:r w:rsidRPr="00445A2D">
        <w:rPr>
          <w:spacing w:val="-1"/>
          <w:sz w:val="24"/>
          <w:szCs w:val="24"/>
        </w:rPr>
        <w:t xml:space="preserve"> </w:t>
      </w:r>
      <w:proofErr w:type="gramStart"/>
      <w:r w:rsidRPr="00445A2D">
        <w:rPr>
          <w:sz w:val="24"/>
          <w:szCs w:val="24"/>
        </w:rPr>
        <w:t>Military</w:t>
      </w:r>
      <w:r>
        <w:rPr>
          <w:sz w:val="24"/>
          <w:szCs w:val="24"/>
        </w:rPr>
        <w:t xml:space="preserve"> </w:t>
      </w:r>
      <w:r w:rsidRPr="00445A2D">
        <w:rPr>
          <w:spacing w:val="-63"/>
          <w:sz w:val="24"/>
          <w:szCs w:val="24"/>
        </w:rPr>
        <w:t xml:space="preserve"> </w:t>
      </w:r>
      <w:r w:rsidRPr="00445A2D">
        <w:rPr>
          <w:sz w:val="24"/>
          <w:szCs w:val="24"/>
        </w:rPr>
        <w:t>Equipment</w:t>
      </w:r>
      <w:proofErr w:type="gramEnd"/>
      <w:r w:rsidRPr="00445A2D">
        <w:rPr>
          <w:spacing w:val="1"/>
          <w:sz w:val="24"/>
          <w:szCs w:val="24"/>
        </w:rPr>
        <w:t xml:space="preserve"> </w:t>
      </w:r>
      <w:r w:rsidRPr="00445A2D">
        <w:rPr>
          <w:sz w:val="24"/>
          <w:szCs w:val="24"/>
        </w:rPr>
        <w:t>Use</w:t>
      </w:r>
      <w:r w:rsidRPr="00445A2D">
        <w:rPr>
          <w:spacing w:val="-1"/>
          <w:sz w:val="24"/>
          <w:szCs w:val="24"/>
        </w:rPr>
        <w:t xml:space="preserve"> </w:t>
      </w:r>
      <w:r w:rsidRPr="00445A2D">
        <w:rPr>
          <w:sz w:val="24"/>
          <w:szCs w:val="24"/>
        </w:rPr>
        <w:t>Policy</w:t>
      </w:r>
      <w:r w:rsidRPr="00445A2D">
        <w:rPr>
          <w:spacing w:val="-2"/>
          <w:sz w:val="24"/>
          <w:szCs w:val="24"/>
        </w:rPr>
        <w:t xml:space="preserve"> </w:t>
      </w:r>
      <w:r w:rsidRPr="00445A2D">
        <w:rPr>
          <w:sz w:val="24"/>
          <w:szCs w:val="24"/>
        </w:rPr>
        <w:t>–</w:t>
      </w:r>
      <w:r w:rsidRPr="00445A2D">
        <w:rPr>
          <w:spacing w:val="1"/>
          <w:sz w:val="24"/>
          <w:szCs w:val="24"/>
        </w:rPr>
        <w:t xml:space="preserve"> </w:t>
      </w:r>
      <w:r w:rsidRPr="00445A2D">
        <w:rPr>
          <w:sz w:val="24"/>
          <w:szCs w:val="24"/>
        </w:rPr>
        <w:t>Lexipol</w:t>
      </w:r>
      <w:r w:rsidRPr="00445A2D">
        <w:rPr>
          <w:spacing w:val="2"/>
          <w:sz w:val="24"/>
          <w:szCs w:val="24"/>
        </w:rPr>
        <w:t xml:space="preserve"> </w:t>
      </w:r>
      <w:r w:rsidRPr="00445A2D">
        <w:rPr>
          <w:sz w:val="24"/>
          <w:szCs w:val="24"/>
        </w:rPr>
        <w:t>Policy</w:t>
      </w:r>
      <w:r w:rsidRPr="00445A2D">
        <w:rPr>
          <w:spacing w:val="1"/>
          <w:sz w:val="24"/>
          <w:szCs w:val="24"/>
        </w:rPr>
        <w:t xml:space="preserve"> </w:t>
      </w:r>
      <w:r w:rsidRPr="00445A2D">
        <w:rPr>
          <w:sz w:val="24"/>
          <w:szCs w:val="24"/>
        </w:rPr>
        <w:t>708,</w:t>
      </w:r>
      <w:r w:rsidRPr="00445A2D">
        <w:rPr>
          <w:spacing w:val="2"/>
          <w:sz w:val="24"/>
          <w:szCs w:val="24"/>
        </w:rPr>
        <w:t xml:space="preserve"> </w:t>
      </w:r>
      <w:proofErr w:type="gramStart"/>
      <w:r w:rsidRPr="00445A2D">
        <w:rPr>
          <w:sz w:val="24"/>
          <w:szCs w:val="24"/>
        </w:rPr>
        <w:t>in</w:t>
      </w:r>
      <w:r w:rsidRPr="00445A2D">
        <w:rPr>
          <w:spacing w:val="-1"/>
          <w:sz w:val="24"/>
          <w:szCs w:val="24"/>
        </w:rPr>
        <w:t xml:space="preserve"> </w:t>
      </w:r>
      <w:r w:rsidRPr="00445A2D">
        <w:rPr>
          <w:sz w:val="24"/>
          <w:szCs w:val="24"/>
        </w:rPr>
        <w:t>order</w:t>
      </w:r>
      <w:r w:rsidRPr="00445A2D">
        <w:rPr>
          <w:spacing w:val="-1"/>
          <w:sz w:val="24"/>
          <w:szCs w:val="24"/>
        </w:rPr>
        <w:t xml:space="preserve"> </w:t>
      </w:r>
      <w:r w:rsidRPr="00445A2D">
        <w:rPr>
          <w:sz w:val="24"/>
          <w:szCs w:val="24"/>
        </w:rPr>
        <w:t>to</w:t>
      </w:r>
      <w:proofErr w:type="gramEnd"/>
      <w:r w:rsidRPr="00445A2D">
        <w:rPr>
          <w:spacing w:val="1"/>
          <w:sz w:val="24"/>
          <w:szCs w:val="24"/>
        </w:rPr>
        <w:t xml:space="preserve"> </w:t>
      </w:r>
      <w:r w:rsidRPr="00445A2D">
        <w:rPr>
          <w:sz w:val="24"/>
          <w:szCs w:val="24"/>
        </w:rPr>
        <w:t>allow MPD</w:t>
      </w:r>
      <w:r w:rsidRPr="00445A2D">
        <w:rPr>
          <w:spacing w:val="1"/>
          <w:sz w:val="24"/>
          <w:szCs w:val="24"/>
        </w:rPr>
        <w:t xml:space="preserve"> </w:t>
      </w:r>
      <w:r w:rsidRPr="00445A2D">
        <w:rPr>
          <w:sz w:val="24"/>
          <w:szCs w:val="24"/>
        </w:rPr>
        <w:t>to</w:t>
      </w:r>
      <w:r w:rsidRPr="00445A2D">
        <w:rPr>
          <w:spacing w:val="1"/>
          <w:sz w:val="24"/>
          <w:szCs w:val="24"/>
        </w:rPr>
        <w:t xml:space="preserve"> </w:t>
      </w:r>
      <w:r w:rsidRPr="00445A2D">
        <w:rPr>
          <w:sz w:val="24"/>
          <w:szCs w:val="24"/>
        </w:rPr>
        <w:t>continue</w:t>
      </w:r>
      <w:r w:rsidRPr="00445A2D">
        <w:rPr>
          <w:spacing w:val="1"/>
          <w:sz w:val="24"/>
          <w:szCs w:val="24"/>
        </w:rPr>
        <w:t xml:space="preserve"> </w:t>
      </w:r>
      <w:r w:rsidRPr="00445A2D">
        <w:rPr>
          <w:sz w:val="24"/>
          <w:szCs w:val="24"/>
        </w:rPr>
        <w:t>to</w:t>
      </w:r>
      <w:r w:rsidRPr="00445A2D">
        <w:rPr>
          <w:spacing w:val="1"/>
          <w:sz w:val="24"/>
          <w:szCs w:val="24"/>
        </w:rPr>
        <w:t xml:space="preserve"> </w:t>
      </w:r>
      <w:r w:rsidRPr="00445A2D">
        <w:rPr>
          <w:sz w:val="24"/>
          <w:szCs w:val="24"/>
        </w:rPr>
        <w:t>use</w:t>
      </w:r>
      <w:r w:rsidRPr="00445A2D">
        <w:rPr>
          <w:spacing w:val="1"/>
          <w:sz w:val="24"/>
          <w:szCs w:val="24"/>
        </w:rPr>
        <w:t xml:space="preserve"> </w:t>
      </w:r>
      <w:r w:rsidRPr="00445A2D">
        <w:rPr>
          <w:sz w:val="24"/>
          <w:szCs w:val="24"/>
        </w:rPr>
        <w:t>the</w:t>
      </w:r>
      <w:r w:rsidRPr="00445A2D">
        <w:rPr>
          <w:spacing w:val="2"/>
          <w:sz w:val="24"/>
          <w:szCs w:val="24"/>
        </w:rPr>
        <w:t xml:space="preserve"> </w:t>
      </w:r>
      <w:r w:rsidRPr="00445A2D">
        <w:rPr>
          <w:sz w:val="24"/>
          <w:szCs w:val="24"/>
        </w:rPr>
        <w:t>vital equipment</w:t>
      </w:r>
      <w:r w:rsidRPr="00445A2D">
        <w:rPr>
          <w:spacing w:val="1"/>
          <w:sz w:val="24"/>
          <w:szCs w:val="24"/>
        </w:rPr>
        <w:t xml:space="preserve"> </w:t>
      </w:r>
      <w:r w:rsidRPr="00445A2D">
        <w:rPr>
          <w:sz w:val="24"/>
          <w:szCs w:val="24"/>
        </w:rPr>
        <w:t>specified</w:t>
      </w:r>
      <w:r w:rsidRPr="00445A2D">
        <w:rPr>
          <w:spacing w:val="1"/>
          <w:sz w:val="24"/>
          <w:szCs w:val="24"/>
        </w:rPr>
        <w:t xml:space="preserve"> </w:t>
      </w:r>
      <w:r w:rsidRPr="00445A2D">
        <w:rPr>
          <w:sz w:val="24"/>
          <w:szCs w:val="24"/>
        </w:rPr>
        <w:t>therein,</w:t>
      </w:r>
      <w:r w:rsidRPr="00445A2D">
        <w:rPr>
          <w:spacing w:val="-1"/>
          <w:sz w:val="24"/>
          <w:szCs w:val="24"/>
        </w:rPr>
        <w:t xml:space="preserve"> </w:t>
      </w:r>
      <w:r w:rsidRPr="00445A2D">
        <w:rPr>
          <w:sz w:val="24"/>
          <w:szCs w:val="24"/>
        </w:rPr>
        <w:t>as</w:t>
      </w:r>
      <w:r w:rsidRPr="00445A2D">
        <w:rPr>
          <w:spacing w:val="-2"/>
          <w:sz w:val="24"/>
          <w:szCs w:val="24"/>
        </w:rPr>
        <w:t xml:space="preserve"> </w:t>
      </w:r>
      <w:r w:rsidRPr="00445A2D">
        <w:rPr>
          <w:sz w:val="24"/>
          <w:szCs w:val="24"/>
        </w:rPr>
        <w:t>well</w:t>
      </w:r>
      <w:r w:rsidRPr="00445A2D">
        <w:rPr>
          <w:spacing w:val="1"/>
          <w:sz w:val="24"/>
          <w:szCs w:val="24"/>
        </w:rPr>
        <w:t xml:space="preserve"> </w:t>
      </w:r>
      <w:r w:rsidRPr="00445A2D">
        <w:rPr>
          <w:sz w:val="24"/>
          <w:szCs w:val="24"/>
        </w:rPr>
        <w:t>as acquire</w:t>
      </w:r>
      <w:r w:rsidRPr="00445A2D">
        <w:rPr>
          <w:spacing w:val="2"/>
          <w:sz w:val="24"/>
          <w:szCs w:val="24"/>
        </w:rPr>
        <w:t xml:space="preserve"> </w:t>
      </w:r>
      <w:r w:rsidRPr="00445A2D">
        <w:rPr>
          <w:sz w:val="24"/>
          <w:szCs w:val="24"/>
        </w:rPr>
        <w:t>one</w:t>
      </w:r>
      <w:r w:rsidRPr="00445A2D">
        <w:rPr>
          <w:spacing w:val="1"/>
          <w:sz w:val="24"/>
          <w:szCs w:val="24"/>
        </w:rPr>
        <w:t xml:space="preserve"> </w:t>
      </w:r>
      <w:r w:rsidRPr="00445A2D">
        <w:rPr>
          <w:sz w:val="24"/>
          <w:szCs w:val="24"/>
        </w:rPr>
        <w:t>piece</w:t>
      </w:r>
      <w:r w:rsidRPr="00445A2D">
        <w:rPr>
          <w:spacing w:val="2"/>
          <w:sz w:val="24"/>
          <w:szCs w:val="24"/>
        </w:rPr>
        <w:t xml:space="preserve"> </w:t>
      </w:r>
      <w:r w:rsidRPr="00445A2D">
        <w:rPr>
          <w:sz w:val="24"/>
          <w:szCs w:val="24"/>
        </w:rPr>
        <w:t>of</w:t>
      </w:r>
      <w:r w:rsidRPr="00445A2D">
        <w:rPr>
          <w:spacing w:val="-2"/>
          <w:sz w:val="24"/>
          <w:szCs w:val="24"/>
        </w:rPr>
        <w:t xml:space="preserve"> </w:t>
      </w:r>
      <w:r w:rsidRPr="00445A2D">
        <w:rPr>
          <w:sz w:val="24"/>
          <w:szCs w:val="24"/>
        </w:rPr>
        <w:t>new</w:t>
      </w:r>
      <w:r w:rsidRPr="00445A2D">
        <w:rPr>
          <w:spacing w:val="-2"/>
          <w:sz w:val="24"/>
          <w:szCs w:val="24"/>
        </w:rPr>
        <w:t xml:space="preserve"> </w:t>
      </w:r>
      <w:r w:rsidRPr="00445A2D">
        <w:rPr>
          <w:sz w:val="24"/>
          <w:szCs w:val="24"/>
        </w:rPr>
        <w:t>equipment.</w:t>
      </w:r>
    </w:p>
    <w:p w14:paraId="3A3FF74C" w14:textId="77777777" w:rsidR="00563241" w:rsidRPr="00445A2D" w:rsidRDefault="00563241" w:rsidP="00563241">
      <w:pPr>
        <w:pStyle w:val="BodyText"/>
        <w:spacing w:before="7"/>
        <w:ind w:left="0"/>
        <w:rPr>
          <w:sz w:val="24"/>
          <w:szCs w:val="24"/>
        </w:rPr>
      </w:pPr>
    </w:p>
    <w:p w14:paraId="42FEF899" w14:textId="77777777" w:rsidR="00563241" w:rsidRPr="00445A2D" w:rsidRDefault="00563241" w:rsidP="00563241">
      <w:pPr>
        <w:spacing w:line="276" w:lineRule="auto"/>
        <w:ind w:left="680" w:right="568"/>
        <w:rPr>
          <w:sz w:val="24"/>
          <w:szCs w:val="24"/>
        </w:rPr>
      </w:pPr>
      <w:r w:rsidRPr="00445A2D">
        <w:rPr>
          <w:sz w:val="24"/>
          <w:szCs w:val="24"/>
        </w:rPr>
        <w:t>Items deemed to be “military equipment” by AB 481 are used as a component of overall best</w:t>
      </w:r>
      <w:r w:rsidRPr="00445A2D">
        <w:rPr>
          <w:spacing w:val="1"/>
          <w:sz w:val="24"/>
          <w:szCs w:val="24"/>
        </w:rPr>
        <w:t xml:space="preserve"> </w:t>
      </w:r>
      <w:r w:rsidRPr="00445A2D">
        <w:rPr>
          <w:sz w:val="24"/>
          <w:szCs w:val="24"/>
        </w:rPr>
        <w:t>practices for LEAs throughout the country. These tools have been tested in the field, and are</w:t>
      </w:r>
      <w:r w:rsidRPr="00445A2D">
        <w:rPr>
          <w:spacing w:val="1"/>
          <w:sz w:val="24"/>
          <w:szCs w:val="24"/>
        </w:rPr>
        <w:t xml:space="preserve"> </w:t>
      </w:r>
      <w:r w:rsidRPr="00445A2D">
        <w:rPr>
          <w:sz w:val="24"/>
          <w:szCs w:val="24"/>
        </w:rPr>
        <w:t>used</w:t>
      </w:r>
      <w:r w:rsidRPr="00445A2D">
        <w:rPr>
          <w:spacing w:val="11"/>
          <w:sz w:val="24"/>
          <w:szCs w:val="24"/>
        </w:rPr>
        <w:t xml:space="preserve"> </w:t>
      </w:r>
      <w:r w:rsidRPr="00445A2D">
        <w:rPr>
          <w:sz w:val="24"/>
          <w:szCs w:val="24"/>
        </w:rPr>
        <w:t>by</w:t>
      </w:r>
      <w:r w:rsidRPr="00445A2D">
        <w:rPr>
          <w:spacing w:val="11"/>
          <w:sz w:val="24"/>
          <w:szCs w:val="24"/>
        </w:rPr>
        <w:t xml:space="preserve"> </w:t>
      </w:r>
      <w:r w:rsidRPr="00445A2D">
        <w:rPr>
          <w:sz w:val="24"/>
          <w:szCs w:val="24"/>
        </w:rPr>
        <w:t>LEAs</w:t>
      </w:r>
      <w:r w:rsidRPr="00445A2D">
        <w:rPr>
          <w:spacing w:val="12"/>
          <w:sz w:val="24"/>
          <w:szCs w:val="24"/>
        </w:rPr>
        <w:t xml:space="preserve"> </w:t>
      </w:r>
      <w:r w:rsidRPr="00445A2D">
        <w:rPr>
          <w:sz w:val="24"/>
          <w:szCs w:val="24"/>
        </w:rPr>
        <w:t>to</w:t>
      </w:r>
      <w:r w:rsidRPr="00445A2D">
        <w:rPr>
          <w:spacing w:val="11"/>
          <w:sz w:val="24"/>
          <w:szCs w:val="24"/>
        </w:rPr>
        <w:t xml:space="preserve"> </w:t>
      </w:r>
      <w:r w:rsidRPr="00445A2D">
        <w:rPr>
          <w:sz w:val="24"/>
          <w:szCs w:val="24"/>
        </w:rPr>
        <w:t>enhance</w:t>
      </w:r>
      <w:r w:rsidRPr="00445A2D">
        <w:rPr>
          <w:spacing w:val="11"/>
          <w:sz w:val="24"/>
          <w:szCs w:val="24"/>
        </w:rPr>
        <w:t xml:space="preserve"> </w:t>
      </w:r>
      <w:r w:rsidRPr="00445A2D">
        <w:rPr>
          <w:sz w:val="24"/>
          <w:szCs w:val="24"/>
        </w:rPr>
        <w:t>citizen</w:t>
      </w:r>
      <w:r w:rsidRPr="00445A2D">
        <w:rPr>
          <w:spacing w:val="12"/>
          <w:sz w:val="24"/>
          <w:szCs w:val="24"/>
        </w:rPr>
        <w:t xml:space="preserve"> </w:t>
      </w:r>
      <w:r w:rsidRPr="00445A2D">
        <w:rPr>
          <w:sz w:val="24"/>
          <w:szCs w:val="24"/>
        </w:rPr>
        <w:t>safety,</w:t>
      </w:r>
      <w:r w:rsidRPr="00445A2D">
        <w:rPr>
          <w:spacing w:val="11"/>
          <w:sz w:val="24"/>
          <w:szCs w:val="24"/>
        </w:rPr>
        <w:t xml:space="preserve"> </w:t>
      </w:r>
      <w:r w:rsidRPr="00445A2D">
        <w:rPr>
          <w:sz w:val="24"/>
          <w:szCs w:val="24"/>
        </w:rPr>
        <w:t>officer</w:t>
      </w:r>
      <w:r w:rsidRPr="00445A2D">
        <w:rPr>
          <w:spacing w:val="12"/>
          <w:sz w:val="24"/>
          <w:szCs w:val="24"/>
        </w:rPr>
        <w:t xml:space="preserve"> </w:t>
      </w:r>
      <w:r w:rsidRPr="00445A2D">
        <w:rPr>
          <w:sz w:val="24"/>
          <w:szCs w:val="24"/>
        </w:rPr>
        <w:t>safety.</w:t>
      </w:r>
      <w:r w:rsidRPr="00445A2D">
        <w:rPr>
          <w:spacing w:val="23"/>
          <w:sz w:val="24"/>
          <w:szCs w:val="24"/>
        </w:rPr>
        <w:t xml:space="preserve"> </w:t>
      </w:r>
      <w:r w:rsidRPr="00445A2D">
        <w:rPr>
          <w:sz w:val="24"/>
          <w:szCs w:val="24"/>
        </w:rPr>
        <w:t>Loss</w:t>
      </w:r>
      <w:r w:rsidRPr="00445A2D">
        <w:rPr>
          <w:spacing w:val="11"/>
          <w:sz w:val="24"/>
          <w:szCs w:val="24"/>
        </w:rPr>
        <w:t xml:space="preserve"> </w:t>
      </w:r>
      <w:r w:rsidRPr="00445A2D">
        <w:rPr>
          <w:sz w:val="24"/>
          <w:szCs w:val="24"/>
        </w:rPr>
        <w:t>of</w:t>
      </w:r>
      <w:r w:rsidRPr="00445A2D">
        <w:rPr>
          <w:spacing w:val="11"/>
          <w:sz w:val="24"/>
          <w:szCs w:val="24"/>
        </w:rPr>
        <w:t xml:space="preserve"> </w:t>
      </w:r>
      <w:r w:rsidRPr="00445A2D">
        <w:rPr>
          <w:sz w:val="24"/>
          <w:szCs w:val="24"/>
        </w:rPr>
        <w:t>these</w:t>
      </w:r>
      <w:r w:rsidRPr="00445A2D">
        <w:rPr>
          <w:spacing w:val="12"/>
          <w:sz w:val="24"/>
          <w:szCs w:val="24"/>
        </w:rPr>
        <w:t xml:space="preserve"> </w:t>
      </w:r>
      <w:r w:rsidRPr="00445A2D">
        <w:rPr>
          <w:sz w:val="24"/>
          <w:szCs w:val="24"/>
        </w:rPr>
        <w:t>items</w:t>
      </w:r>
      <w:r w:rsidRPr="00445A2D">
        <w:rPr>
          <w:spacing w:val="11"/>
          <w:sz w:val="24"/>
          <w:szCs w:val="24"/>
        </w:rPr>
        <w:t xml:space="preserve"> </w:t>
      </w:r>
      <w:r w:rsidRPr="00445A2D">
        <w:rPr>
          <w:sz w:val="24"/>
          <w:szCs w:val="24"/>
        </w:rPr>
        <w:t>would</w:t>
      </w:r>
      <w:r w:rsidRPr="00445A2D">
        <w:rPr>
          <w:spacing w:val="11"/>
          <w:sz w:val="24"/>
          <w:szCs w:val="24"/>
        </w:rPr>
        <w:t xml:space="preserve"> </w:t>
      </w:r>
      <w:r w:rsidRPr="00445A2D">
        <w:rPr>
          <w:sz w:val="24"/>
          <w:szCs w:val="24"/>
        </w:rPr>
        <w:t>jeopardize</w:t>
      </w:r>
      <w:r w:rsidRPr="00445A2D">
        <w:rPr>
          <w:spacing w:val="-64"/>
          <w:sz w:val="24"/>
          <w:szCs w:val="24"/>
        </w:rPr>
        <w:t xml:space="preserve"> </w:t>
      </w:r>
      <w:r w:rsidRPr="00445A2D">
        <w:rPr>
          <w:sz w:val="24"/>
          <w:szCs w:val="24"/>
        </w:rPr>
        <w:t>the</w:t>
      </w:r>
      <w:r w:rsidRPr="00445A2D">
        <w:rPr>
          <w:spacing w:val="1"/>
          <w:sz w:val="24"/>
          <w:szCs w:val="24"/>
        </w:rPr>
        <w:t xml:space="preserve"> </w:t>
      </w:r>
      <w:r w:rsidRPr="00445A2D">
        <w:rPr>
          <w:sz w:val="24"/>
          <w:szCs w:val="24"/>
        </w:rPr>
        <w:t>welfare</w:t>
      </w:r>
      <w:r w:rsidRPr="00445A2D">
        <w:rPr>
          <w:spacing w:val="1"/>
          <w:sz w:val="24"/>
          <w:szCs w:val="24"/>
        </w:rPr>
        <w:t xml:space="preserve"> </w:t>
      </w:r>
      <w:r w:rsidRPr="00445A2D">
        <w:rPr>
          <w:sz w:val="24"/>
          <w:szCs w:val="24"/>
        </w:rPr>
        <w:t>of</w:t>
      </w:r>
      <w:r w:rsidRPr="00445A2D">
        <w:rPr>
          <w:spacing w:val="1"/>
          <w:sz w:val="24"/>
          <w:szCs w:val="24"/>
        </w:rPr>
        <w:t xml:space="preserve"> </w:t>
      </w:r>
      <w:r w:rsidRPr="00445A2D">
        <w:rPr>
          <w:sz w:val="24"/>
          <w:szCs w:val="24"/>
        </w:rPr>
        <w:t>citizens</w:t>
      </w:r>
      <w:r w:rsidRPr="00445A2D">
        <w:rPr>
          <w:spacing w:val="1"/>
          <w:sz w:val="24"/>
          <w:szCs w:val="24"/>
        </w:rPr>
        <w:t xml:space="preserve"> </w:t>
      </w:r>
      <w:r w:rsidRPr="00445A2D">
        <w:rPr>
          <w:sz w:val="24"/>
          <w:szCs w:val="24"/>
        </w:rPr>
        <w:t>and</w:t>
      </w:r>
      <w:r w:rsidRPr="00445A2D">
        <w:rPr>
          <w:spacing w:val="1"/>
          <w:sz w:val="24"/>
          <w:szCs w:val="24"/>
        </w:rPr>
        <w:t xml:space="preserve"> </w:t>
      </w:r>
      <w:r w:rsidRPr="00445A2D">
        <w:rPr>
          <w:sz w:val="24"/>
          <w:szCs w:val="24"/>
        </w:rPr>
        <w:t>peace</w:t>
      </w:r>
      <w:r w:rsidRPr="00445A2D">
        <w:rPr>
          <w:spacing w:val="1"/>
          <w:sz w:val="24"/>
          <w:szCs w:val="24"/>
        </w:rPr>
        <w:t xml:space="preserve"> </w:t>
      </w:r>
      <w:r w:rsidRPr="00445A2D">
        <w:rPr>
          <w:sz w:val="24"/>
          <w:szCs w:val="24"/>
        </w:rPr>
        <w:t>officers</w:t>
      </w:r>
      <w:r w:rsidRPr="00445A2D">
        <w:rPr>
          <w:spacing w:val="1"/>
          <w:sz w:val="24"/>
          <w:szCs w:val="24"/>
        </w:rPr>
        <w:t xml:space="preserve"> </w:t>
      </w:r>
      <w:r w:rsidRPr="00445A2D">
        <w:rPr>
          <w:sz w:val="24"/>
          <w:szCs w:val="24"/>
        </w:rPr>
        <w:t>within</w:t>
      </w:r>
      <w:r w:rsidRPr="00445A2D">
        <w:rPr>
          <w:spacing w:val="1"/>
          <w:sz w:val="24"/>
          <w:szCs w:val="24"/>
        </w:rPr>
        <w:t xml:space="preserve"> </w:t>
      </w:r>
      <w:r w:rsidRPr="00445A2D">
        <w:rPr>
          <w:sz w:val="24"/>
          <w:szCs w:val="24"/>
        </w:rPr>
        <w:t>the</w:t>
      </w:r>
      <w:r w:rsidRPr="00445A2D">
        <w:rPr>
          <w:spacing w:val="1"/>
          <w:sz w:val="24"/>
          <w:szCs w:val="24"/>
        </w:rPr>
        <w:t xml:space="preserve"> </w:t>
      </w:r>
      <w:r w:rsidRPr="00445A2D">
        <w:rPr>
          <w:sz w:val="24"/>
          <w:szCs w:val="24"/>
        </w:rPr>
        <w:t>MPD.</w:t>
      </w:r>
    </w:p>
    <w:p w14:paraId="4A93E531" w14:textId="77777777" w:rsidR="00563241" w:rsidRPr="00445A2D" w:rsidRDefault="00563241" w:rsidP="00563241">
      <w:pPr>
        <w:pStyle w:val="BodyText"/>
        <w:spacing w:before="9"/>
        <w:ind w:left="0"/>
        <w:rPr>
          <w:sz w:val="24"/>
          <w:szCs w:val="24"/>
        </w:rPr>
      </w:pPr>
    </w:p>
    <w:p w14:paraId="26CC59F3" w14:textId="77777777" w:rsidR="00563241" w:rsidRPr="00445A2D" w:rsidRDefault="00563241" w:rsidP="00563241">
      <w:pPr>
        <w:spacing w:line="276" w:lineRule="auto"/>
        <w:ind w:left="679" w:right="1076"/>
        <w:rPr>
          <w:sz w:val="24"/>
          <w:szCs w:val="24"/>
        </w:rPr>
      </w:pPr>
      <w:r w:rsidRPr="00445A2D">
        <w:rPr>
          <w:sz w:val="24"/>
          <w:szCs w:val="24"/>
        </w:rPr>
        <w:t>The term “military equipment”, as used in AB 481, in fact does not necessarily indicate</w:t>
      </w:r>
      <w:r w:rsidRPr="00445A2D">
        <w:rPr>
          <w:spacing w:val="1"/>
          <w:sz w:val="24"/>
          <w:szCs w:val="24"/>
        </w:rPr>
        <w:t xml:space="preserve"> </w:t>
      </w:r>
      <w:r w:rsidRPr="00445A2D">
        <w:rPr>
          <w:sz w:val="24"/>
          <w:szCs w:val="24"/>
        </w:rPr>
        <w:t>equipment that has been used by the military. Pursuant to AB 481, items deemed to be</w:t>
      </w:r>
      <w:r w:rsidRPr="00445A2D">
        <w:rPr>
          <w:spacing w:val="1"/>
          <w:sz w:val="24"/>
          <w:szCs w:val="24"/>
        </w:rPr>
        <w:t xml:space="preserve"> </w:t>
      </w:r>
      <w:r w:rsidRPr="00445A2D">
        <w:rPr>
          <w:sz w:val="24"/>
          <w:szCs w:val="24"/>
        </w:rPr>
        <w:t>“military equipment” include, but are not limited to, unmanned aerial or ground vehicles,</w:t>
      </w:r>
      <w:r w:rsidRPr="00445A2D">
        <w:rPr>
          <w:spacing w:val="1"/>
          <w:sz w:val="24"/>
          <w:szCs w:val="24"/>
        </w:rPr>
        <w:t xml:space="preserve"> </w:t>
      </w:r>
      <w:r w:rsidRPr="00445A2D">
        <w:rPr>
          <w:sz w:val="24"/>
          <w:szCs w:val="24"/>
        </w:rPr>
        <w:t>armored vehicles, command and control vehicles, pepper balls, less lethal shotguns, less</w:t>
      </w:r>
      <w:r w:rsidRPr="00445A2D">
        <w:rPr>
          <w:spacing w:val="-64"/>
          <w:sz w:val="24"/>
          <w:szCs w:val="24"/>
        </w:rPr>
        <w:t xml:space="preserve"> </w:t>
      </w:r>
      <w:r w:rsidRPr="00445A2D">
        <w:rPr>
          <w:sz w:val="24"/>
          <w:szCs w:val="24"/>
        </w:rPr>
        <w:t>lethal</w:t>
      </w:r>
      <w:r w:rsidRPr="00445A2D">
        <w:rPr>
          <w:spacing w:val="-3"/>
          <w:sz w:val="24"/>
          <w:szCs w:val="24"/>
        </w:rPr>
        <w:t xml:space="preserve"> </w:t>
      </w:r>
      <w:r w:rsidRPr="00445A2D">
        <w:rPr>
          <w:sz w:val="24"/>
          <w:szCs w:val="24"/>
        </w:rPr>
        <w:t>40mm</w:t>
      </w:r>
      <w:r w:rsidRPr="00445A2D">
        <w:rPr>
          <w:spacing w:val="-1"/>
          <w:sz w:val="24"/>
          <w:szCs w:val="24"/>
        </w:rPr>
        <w:t xml:space="preserve"> </w:t>
      </w:r>
      <w:r w:rsidRPr="00445A2D">
        <w:rPr>
          <w:sz w:val="24"/>
          <w:szCs w:val="24"/>
        </w:rPr>
        <w:t>projectile</w:t>
      </w:r>
      <w:r w:rsidRPr="00445A2D">
        <w:rPr>
          <w:spacing w:val="1"/>
          <w:sz w:val="24"/>
          <w:szCs w:val="24"/>
        </w:rPr>
        <w:t xml:space="preserve"> </w:t>
      </w:r>
      <w:r w:rsidRPr="00445A2D">
        <w:rPr>
          <w:sz w:val="24"/>
          <w:szCs w:val="24"/>
        </w:rPr>
        <w:t>launchers, long</w:t>
      </w:r>
      <w:r w:rsidRPr="00445A2D">
        <w:rPr>
          <w:spacing w:val="1"/>
          <w:sz w:val="24"/>
          <w:szCs w:val="24"/>
        </w:rPr>
        <w:t xml:space="preserve"> </w:t>
      </w:r>
      <w:r w:rsidRPr="00445A2D">
        <w:rPr>
          <w:sz w:val="24"/>
          <w:szCs w:val="24"/>
        </w:rPr>
        <w:t>range</w:t>
      </w:r>
      <w:r w:rsidRPr="00445A2D">
        <w:rPr>
          <w:spacing w:val="-1"/>
          <w:sz w:val="24"/>
          <w:szCs w:val="24"/>
        </w:rPr>
        <w:t xml:space="preserve"> </w:t>
      </w:r>
      <w:r w:rsidRPr="00445A2D">
        <w:rPr>
          <w:sz w:val="24"/>
          <w:szCs w:val="24"/>
        </w:rPr>
        <w:t>acoustic devices,</w:t>
      </w:r>
      <w:r w:rsidRPr="00445A2D">
        <w:rPr>
          <w:spacing w:val="-2"/>
          <w:sz w:val="24"/>
          <w:szCs w:val="24"/>
        </w:rPr>
        <w:t xml:space="preserve"> </w:t>
      </w:r>
      <w:r w:rsidRPr="00445A2D">
        <w:rPr>
          <w:sz w:val="24"/>
          <w:szCs w:val="24"/>
        </w:rPr>
        <w:t>and flashbangs.</w:t>
      </w:r>
    </w:p>
    <w:p w14:paraId="08A38E41" w14:textId="77777777" w:rsidR="00563241" w:rsidRPr="00445A2D" w:rsidRDefault="00563241" w:rsidP="00563241">
      <w:pPr>
        <w:pStyle w:val="BodyText"/>
        <w:spacing w:before="6"/>
        <w:ind w:left="0"/>
        <w:rPr>
          <w:sz w:val="24"/>
          <w:szCs w:val="24"/>
        </w:rPr>
      </w:pPr>
    </w:p>
    <w:p w14:paraId="05951854" w14:textId="77777777" w:rsidR="00563241" w:rsidRPr="00445A2D" w:rsidRDefault="00563241" w:rsidP="00563241">
      <w:pPr>
        <w:spacing w:line="276" w:lineRule="auto"/>
        <w:ind w:left="679" w:right="568"/>
        <w:rPr>
          <w:sz w:val="24"/>
          <w:szCs w:val="24"/>
        </w:rPr>
      </w:pPr>
      <w:r w:rsidRPr="00445A2D">
        <w:rPr>
          <w:sz w:val="24"/>
          <w:szCs w:val="24"/>
        </w:rPr>
        <w:t>MPD is</w:t>
      </w:r>
      <w:r w:rsidRPr="00445A2D">
        <w:rPr>
          <w:spacing w:val="1"/>
          <w:sz w:val="24"/>
          <w:szCs w:val="24"/>
        </w:rPr>
        <w:t xml:space="preserve"> </w:t>
      </w:r>
      <w:r w:rsidRPr="00445A2D">
        <w:rPr>
          <w:sz w:val="24"/>
          <w:szCs w:val="24"/>
        </w:rPr>
        <w:t>committed to</w:t>
      </w:r>
      <w:r w:rsidRPr="00445A2D">
        <w:rPr>
          <w:spacing w:val="-1"/>
          <w:sz w:val="24"/>
          <w:szCs w:val="24"/>
        </w:rPr>
        <w:t xml:space="preserve"> </w:t>
      </w:r>
      <w:r w:rsidRPr="00445A2D">
        <w:rPr>
          <w:sz w:val="24"/>
          <w:szCs w:val="24"/>
        </w:rPr>
        <w:t>using</w:t>
      </w:r>
      <w:r w:rsidRPr="00445A2D">
        <w:rPr>
          <w:spacing w:val="2"/>
          <w:sz w:val="24"/>
          <w:szCs w:val="24"/>
        </w:rPr>
        <w:t xml:space="preserve"> </w:t>
      </w:r>
      <w:r w:rsidRPr="00445A2D">
        <w:rPr>
          <w:sz w:val="24"/>
          <w:szCs w:val="24"/>
        </w:rPr>
        <w:t>the most</w:t>
      </w:r>
      <w:r w:rsidRPr="00445A2D">
        <w:rPr>
          <w:spacing w:val="-2"/>
          <w:sz w:val="24"/>
          <w:szCs w:val="24"/>
        </w:rPr>
        <w:t xml:space="preserve"> </w:t>
      </w:r>
      <w:r w:rsidRPr="00445A2D">
        <w:rPr>
          <w:sz w:val="24"/>
          <w:szCs w:val="24"/>
        </w:rPr>
        <w:t>up to date</w:t>
      </w:r>
      <w:r w:rsidRPr="00445A2D">
        <w:rPr>
          <w:spacing w:val="1"/>
          <w:sz w:val="24"/>
          <w:szCs w:val="24"/>
        </w:rPr>
        <w:t xml:space="preserve"> </w:t>
      </w:r>
      <w:r w:rsidRPr="00445A2D">
        <w:rPr>
          <w:sz w:val="24"/>
          <w:szCs w:val="24"/>
        </w:rPr>
        <w:t>tools</w:t>
      </w:r>
      <w:r w:rsidRPr="00445A2D">
        <w:rPr>
          <w:spacing w:val="1"/>
          <w:sz w:val="24"/>
          <w:szCs w:val="24"/>
        </w:rPr>
        <w:t xml:space="preserve"> </w:t>
      </w:r>
      <w:r w:rsidRPr="00445A2D">
        <w:rPr>
          <w:sz w:val="24"/>
          <w:szCs w:val="24"/>
        </w:rPr>
        <w:t>and</w:t>
      </w:r>
      <w:r w:rsidRPr="00445A2D">
        <w:rPr>
          <w:spacing w:val="2"/>
          <w:sz w:val="24"/>
          <w:szCs w:val="24"/>
        </w:rPr>
        <w:t xml:space="preserve"> </w:t>
      </w:r>
      <w:r w:rsidRPr="00445A2D">
        <w:rPr>
          <w:sz w:val="24"/>
          <w:szCs w:val="24"/>
        </w:rPr>
        <w:t>equipment</w:t>
      </w:r>
      <w:r w:rsidRPr="00445A2D">
        <w:rPr>
          <w:spacing w:val="-2"/>
          <w:sz w:val="24"/>
          <w:szCs w:val="24"/>
        </w:rPr>
        <w:t xml:space="preserve"> </w:t>
      </w:r>
      <w:r w:rsidRPr="00445A2D">
        <w:rPr>
          <w:sz w:val="24"/>
          <w:szCs w:val="24"/>
        </w:rPr>
        <w:t>to</w:t>
      </w:r>
      <w:r w:rsidRPr="00445A2D">
        <w:rPr>
          <w:spacing w:val="2"/>
          <w:sz w:val="24"/>
          <w:szCs w:val="24"/>
        </w:rPr>
        <w:t xml:space="preserve"> </w:t>
      </w:r>
      <w:r w:rsidRPr="00445A2D">
        <w:rPr>
          <w:sz w:val="24"/>
          <w:szCs w:val="24"/>
        </w:rPr>
        <w:t>safeguard</w:t>
      </w:r>
      <w:r w:rsidRPr="00445A2D">
        <w:rPr>
          <w:spacing w:val="2"/>
          <w:sz w:val="24"/>
          <w:szCs w:val="24"/>
        </w:rPr>
        <w:t xml:space="preserve"> </w:t>
      </w:r>
      <w:r w:rsidRPr="00445A2D">
        <w:rPr>
          <w:sz w:val="24"/>
          <w:szCs w:val="24"/>
        </w:rPr>
        <w:t>the</w:t>
      </w:r>
      <w:r w:rsidRPr="00445A2D">
        <w:rPr>
          <w:spacing w:val="1"/>
          <w:sz w:val="24"/>
          <w:szCs w:val="24"/>
        </w:rPr>
        <w:t xml:space="preserve"> </w:t>
      </w:r>
      <w:r w:rsidRPr="00445A2D">
        <w:rPr>
          <w:sz w:val="24"/>
          <w:szCs w:val="24"/>
        </w:rPr>
        <w:t>citizens</w:t>
      </w:r>
      <w:r w:rsidRPr="00445A2D">
        <w:rPr>
          <w:spacing w:val="1"/>
          <w:sz w:val="24"/>
          <w:szCs w:val="24"/>
        </w:rPr>
        <w:t xml:space="preserve"> </w:t>
      </w:r>
      <w:r w:rsidRPr="00445A2D">
        <w:rPr>
          <w:sz w:val="24"/>
          <w:szCs w:val="24"/>
        </w:rPr>
        <w:t>of Manteca. Many of items deemed to be “military equipment” by AB 481 are in fact employed</w:t>
      </w:r>
      <w:r w:rsidRPr="00445A2D">
        <w:rPr>
          <w:spacing w:val="-64"/>
          <w:sz w:val="24"/>
          <w:szCs w:val="24"/>
        </w:rPr>
        <w:t xml:space="preserve"> </w:t>
      </w:r>
      <w:r w:rsidRPr="00445A2D">
        <w:rPr>
          <w:sz w:val="24"/>
          <w:szCs w:val="24"/>
        </w:rPr>
        <w:t>by MPD,</w:t>
      </w:r>
      <w:r w:rsidRPr="00445A2D">
        <w:rPr>
          <w:spacing w:val="1"/>
          <w:sz w:val="24"/>
          <w:szCs w:val="24"/>
        </w:rPr>
        <w:t xml:space="preserve"> </w:t>
      </w:r>
      <w:r w:rsidRPr="00445A2D">
        <w:rPr>
          <w:sz w:val="24"/>
          <w:szCs w:val="24"/>
        </w:rPr>
        <w:t>and</w:t>
      </w:r>
      <w:r w:rsidRPr="00445A2D">
        <w:rPr>
          <w:spacing w:val="-1"/>
          <w:sz w:val="24"/>
          <w:szCs w:val="24"/>
        </w:rPr>
        <w:t xml:space="preserve"> </w:t>
      </w:r>
      <w:r w:rsidRPr="00445A2D">
        <w:rPr>
          <w:sz w:val="24"/>
          <w:szCs w:val="24"/>
        </w:rPr>
        <w:t>LEA’s</w:t>
      </w:r>
      <w:r w:rsidRPr="00445A2D">
        <w:rPr>
          <w:spacing w:val="-2"/>
          <w:sz w:val="24"/>
          <w:szCs w:val="24"/>
        </w:rPr>
        <w:t xml:space="preserve"> </w:t>
      </w:r>
      <w:r w:rsidRPr="00445A2D">
        <w:rPr>
          <w:sz w:val="24"/>
          <w:szCs w:val="24"/>
        </w:rPr>
        <w:t>across the</w:t>
      </w:r>
      <w:r w:rsidRPr="00445A2D">
        <w:rPr>
          <w:spacing w:val="1"/>
          <w:sz w:val="24"/>
          <w:szCs w:val="24"/>
        </w:rPr>
        <w:t xml:space="preserve"> </w:t>
      </w:r>
      <w:r w:rsidRPr="00445A2D">
        <w:rPr>
          <w:sz w:val="24"/>
          <w:szCs w:val="24"/>
        </w:rPr>
        <w:t>country,</w:t>
      </w:r>
      <w:r w:rsidRPr="00445A2D">
        <w:rPr>
          <w:spacing w:val="1"/>
          <w:sz w:val="24"/>
          <w:szCs w:val="24"/>
        </w:rPr>
        <w:t xml:space="preserve"> </w:t>
      </w:r>
      <w:r w:rsidRPr="00445A2D">
        <w:rPr>
          <w:sz w:val="24"/>
          <w:szCs w:val="24"/>
        </w:rPr>
        <w:t>in</w:t>
      </w:r>
      <w:r w:rsidRPr="00445A2D">
        <w:rPr>
          <w:spacing w:val="1"/>
          <w:sz w:val="24"/>
          <w:szCs w:val="24"/>
        </w:rPr>
        <w:t xml:space="preserve"> </w:t>
      </w:r>
      <w:r w:rsidRPr="00445A2D">
        <w:rPr>
          <w:sz w:val="24"/>
          <w:szCs w:val="24"/>
        </w:rPr>
        <w:t>order</w:t>
      </w:r>
      <w:r w:rsidRPr="00445A2D">
        <w:rPr>
          <w:spacing w:val="-1"/>
          <w:sz w:val="24"/>
          <w:szCs w:val="24"/>
        </w:rPr>
        <w:t xml:space="preserve"> </w:t>
      </w:r>
      <w:r w:rsidRPr="00445A2D">
        <w:rPr>
          <w:sz w:val="24"/>
          <w:szCs w:val="24"/>
        </w:rPr>
        <w:t>to</w:t>
      </w:r>
      <w:r w:rsidRPr="00445A2D">
        <w:rPr>
          <w:spacing w:val="1"/>
          <w:sz w:val="24"/>
          <w:szCs w:val="24"/>
        </w:rPr>
        <w:t xml:space="preserve"> </w:t>
      </w:r>
      <w:r w:rsidRPr="00445A2D">
        <w:rPr>
          <w:sz w:val="24"/>
          <w:szCs w:val="24"/>
        </w:rPr>
        <w:t>specifically reduce</w:t>
      </w:r>
      <w:r w:rsidRPr="00445A2D">
        <w:rPr>
          <w:spacing w:val="-1"/>
          <w:sz w:val="24"/>
          <w:szCs w:val="24"/>
        </w:rPr>
        <w:t xml:space="preserve"> </w:t>
      </w:r>
      <w:r w:rsidRPr="00445A2D">
        <w:rPr>
          <w:sz w:val="24"/>
          <w:szCs w:val="24"/>
        </w:rPr>
        <w:t>risk</w:t>
      </w:r>
      <w:r w:rsidRPr="00445A2D">
        <w:rPr>
          <w:spacing w:val="1"/>
          <w:sz w:val="24"/>
          <w:szCs w:val="24"/>
        </w:rPr>
        <w:t xml:space="preserve"> </w:t>
      </w:r>
      <w:r w:rsidRPr="00445A2D">
        <w:rPr>
          <w:sz w:val="24"/>
          <w:szCs w:val="24"/>
        </w:rPr>
        <w:t>to</w:t>
      </w:r>
      <w:r w:rsidRPr="00445A2D">
        <w:rPr>
          <w:spacing w:val="1"/>
          <w:sz w:val="24"/>
          <w:szCs w:val="24"/>
        </w:rPr>
        <w:t xml:space="preserve"> </w:t>
      </w:r>
      <w:r w:rsidRPr="00445A2D">
        <w:rPr>
          <w:sz w:val="24"/>
          <w:szCs w:val="24"/>
        </w:rPr>
        <w:t>community</w:t>
      </w:r>
      <w:r w:rsidRPr="00445A2D">
        <w:rPr>
          <w:spacing w:val="1"/>
          <w:sz w:val="24"/>
          <w:szCs w:val="24"/>
        </w:rPr>
        <w:t xml:space="preserve"> </w:t>
      </w:r>
      <w:r w:rsidRPr="00445A2D">
        <w:rPr>
          <w:sz w:val="24"/>
          <w:szCs w:val="24"/>
        </w:rPr>
        <w:t>members.</w:t>
      </w:r>
      <w:r w:rsidRPr="00445A2D">
        <w:rPr>
          <w:spacing w:val="-2"/>
          <w:sz w:val="24"/>
          <w:szCs w:val="24"/>
        </w:rPr>
        <w:t xml:space="preserve"> </w:t>
      </w:r>
      <w:r w:rsidRPr="00445A2D">
        <w:rPr>
          <w:sz w:val="24"/>
          <w:szCs w:val="24"/>
        </w:rPr>
        <w:t>These</w:t>
      </w:r>
      <w:r w:rsidRPr="00445A2D">
        <w:rPr>
          <w:spacing w:val="1"/>
          <w:sz w:val="24"/>
          <w:szCs w:val="24"/>
        </w:rPr>
        <w:t xml:space="preserve"> </w:t>
      </w:r>
      <w:r w:rsidRPr="00445A2D">
        <w:rPr>
          <w:sz w:val="24"/>
          <w:szCs w:val="24"/>
        </w:rPr>
        <w:t>items</w:t>
      </w:r>
      <w:r w:rsidRPr="00445A2D">
        <w:rPr>
          <w:spacing w:val="-2"/>
          <w:sz w:val="24"/>
          <w:szCs w:val="24"/>
        </w:rPr>
        <w:t xml:space="preserve"> </w:t>
      </w:r>
      <w:r w:rsidRPr="00445A2D">
        <w:rPr>
          <w:sz w:val="24"/>
          <w:szCs w:val="24"/>
        </w:rPr>
        <w:t>provide</w:t>
      </w:r>
      <w:r w:rsidRPr="00445A2D">
        <w:rPr>
          <w:spacing w:val="2"/>
          <w:sz w:val="24"/>
          <w:szCs w:val="24"/>
        </w:rPr>
        <w:t xml:space="preserve"> </w:t>
      </w:r>
      <w:r w:rsidRPr="00445A2D">
        <w:rPr>
          <w:sz w:val="24"/>
          <w:szCs w:val="24"/>
        </w:rPr>
        <w:t>peace</w:t>
      </w:r>
      <w:r w:rsidRPr="00445A2D">
        <w:rPr>
          <w:spacing w:val="-1"/>
          <w:sz w:val="24"/>
          <w:szCs w:val="24"/>
        </w:rPr>
        <w:t xml:space="preserve"> </w:t>
      </w:r>
      <w:r w:rsidRPr="00445A2D">
        <w:rPr>
          <w:sz w:val="24"/>
          <w:szCs w:val="24"/>
        </w:rPr>
        <w:t>officers with the</w:t>
      </w:r>
      <w:r w:rsidRPr="00445A2D">
        <w:rPr>
          <w:spacing w:val="1"/>
          <w:sz w:val="24"/>
          <w:szCs w:val="24"/>
        </w:rPr>
        <w:t xml:space="preserve"> </w:t>
      </w:r>
      <w:r w:rsidRPr="00445A2D">
        <w:rPr>
          <w:sz w:val="24"/>
          <w:szCs w:val="24"/>
        </w:rPr>
        <w:t>ability to</w:t>
      </w:r>
      <w:r w:rsidRPr="00445A2D">
        <w:rPr>
          <w:spacing w:val="2"/>
          <w:sz w:val="24"/>
          <w:szCs w:val="24"/>
        </w:rPr>
        <w:t xml:space="preserve"> </w:t>
      </w:r>
      <w:r w:rsidRPr="00445A2D">
        <w:rPr>
          <w:sz w:val="24"/>
          <w:szCs w:val="24"/>
        </w:rPr>
        <w:t>safely resolve</w:t>
      </w:r>
      <w:r w:rsidRPr="00445A2D">
        <w:rPr>
          <w:spacing w:val="1"/>
          <w:sz w:val="24"/>
          <w:szCs w:val="24"/>
        </w:rPr>
        <w:t xml:space="preserve"> </w:t>
      </w:r>
      <w:r w:rsidRPr="00445A2D">
        <w:rPr>
          <w:sz w:val="24"/>
          <w:szCs w:val="24"/>
        </w:rPr>
        <w:t>volatile</w:t>
      </w:r>
      <w:r w:rsidRPr="00445A2D">
        <w:rPr>
          <w:spacing w:val="1"/>
          <w:sz w:val="24"/>
          <w:szCs w:val="24"/>
        </w:rPr>
        <w:t xml:space="preserve"> </w:t>
      </w:r>
      <w:r w:rsidRPr="00445A2D">
        <w:rPr>
          <w:sz w:val="24"/>
          <w:szCs w:val="24"/>
        </w:rPr>
        <w:t>situations</w:t>
      </w:r>
      <w:r w:rsidRPr="00445A2D">
        <w:rPr>
          <w:spacing w:val="-2"/>
          <w:sz w:val="24"/>
          <w:szCs w:val="24"/>
        </w:rPr>
        <w:t xml:space="preserve"> </w:t>
      </w:r>
      <w:r w:rsidRPr="00445A2D">
        <w:rPr>
          <w:sz w:val="24"/>
          <w:szCs w:val="24"/>
        </w:rPr>
        <w:t>which</w:t>
      </w:r>
      <w:r w:rsidRPr="00445A2D">
        <w:rPr>
          <w:spacing w:val="2"/>
          <w:sz w:val="24"/>
          <w:szCs w:val="24"/>
        </w:rPr>
        <w:t xml:space="preserve"> </w:t>
      </w:r>
      <w:r w:rsidRPr="00445A2D">
        <w:rPr>
          <w:sz w:val="24"/>
          <w:szCs w:val="24"/>
        </w:rPr>
        <w:t>otherwise</w:t>
      </w:r>
      <w:r w:rsidRPr="00445A2D">
        <w:rPr>
          <w:spacing w:val="1"/>
          <w:sz w:val="24"/>
          <w:szCs w:val="24"/>
        </w:rPr>
        <w:t xml:space="preserve"> </w:t>
      </w:r>
      <w:r w:rsidRPr="00445A2D">
        <w:rPr>
          <w:sz w:val="24"/>
          <w:szCs w:val="24"/>
        </w:rPr>
        <w:t>might</w:t>
      </w:r>
      <w:r w:rsidRPr="00445A2D">
        <w:rPr>
          <w:spacing w:val="2"/>
          <w:sz w:val="24"/>
          <w:szCs w:val="24"/>
        </w:rPr>
        <w:t xml:space="preserve"> </w:t>
      </w:r>
      <w:r w:rsidRPr="00445A2D">
        <w:rPr>
          <w:sz w:val="24"/>
          <w:szCs w:val="24"/>
        </w:rPr>
        <w:t>rise</w:t>
      </w:r>
      <w:r w:rsidRPr="00445A2D">
        <w:rPr>
          <w:spacing w:val="-4"/>
          <w:sz w:val="24"/>
          <w:szCs w:val="24"/>
        </w:rPr>
        <w:t xml:space="preserve"> </w:t>
      </w:r>
      <w:r w:rsidRPr="00445A2D">
        <w:rPr>
          <w:sz w:val="24"/>
          <w:szCs w:val="24"/>
        </w:rPr>
        <w:t>to</w:t>
      </w:r>
      <w:r w:rsidRPr="00445A2D">
        <w:rPr>
          <w:spacing w:val="2"/>
          <w:sz w:val="24"/>
          <w:szCs w:val="24"/>
        </w:rPr>
        <w:t xml:space="preserve"> </w:t>
      </w:r>
      <w:r w:rsidRPr="00445A2D">
        <w:rPr>
          <w:sz w:val="24"/>
          <w:szCs w:val="24"/>
        </w:rPr>
        <w:t>the</w:t>
      </w:r>
      <w:r w:rsidRPr="00445A2D">
        <w:rPr>
          <w:spacing w:val="2"/>
          <w:sz w:val="24"/>
          <w:szCs w:val="24"/>
        </w:rPr>
        <w:t xml:space="preserve"> </w:t>
      </w:r>
      <w:r w:rsidRPr="00445A2D">
        <w:rPr>
          <w:sz w:val="24"/>
          <w:szCs w:val="24"/>
        </w:rPr>
        <w:t>level of</w:t>
      </w:r>
      <w:r w:rsidRPr="00445A2D">
        <w:rPr>
          <w:spacing w:val="-1"/>
          <w:sz w:val="24"/>
          <w:szCs w:val="24"/>
        </w:rPr>
        <w:t xml:space="preserve"> </w:t>
      </w:r>
      <w:r w:rsidRPr="00445A2D">
        <w:rPr>
          <w:sz w:val="24"/>
          <w:szCs w:val="24"/>
        </w:rPr>
        <w:t>a</w:t>
      </w:r>
      <w:r w:rsidRPr="00445A2D">
        <w:rPr>
          <w:spacing w:val="1"/>
          <w:sz w:val="24"/>
          <w:szCs w:val="24"/>
        </w:rPr>
        <w:t xml:space="preserve"> </w:t>
      </w:r>
      <w:r w:rsidRPr="00445A2D">
        <w:rPr>
          <w:sz w:val="24"/>
          <w:szCs w:val="24"/>
        </w:rPr>
        <w:t>lethal</w:t>
      </w:r>
      <w:r w:rsidRPr="00445A2D">
        <w:rPr>
          <w:spacing w:val="1"/>
          <w:sz w:val="24"/>
          <w:szCs w:val="24"/>
        </w:rPr>
        <w:t xml:space="preserve"> </w:t>
      </w:r>
      <w:r w:rsidRPr="00445A2D">
        <w:rPr>
          <w:sz w:val="24"/>
          <w:szCs w:val="24"/>
        </w:rPr>
        <w:t>force</w:t>
      </w:r>
      <w:r w:rsidRPr="00445A2D">
        <w:rPr>
          <w:spacing w:val="2"/>
          <w:sz w:val="24"/>
          <w:szCs w:val="24"/>
        </w:rPr>
        <w:t xml:space="preserve"> </w:t>
      </w:r>
      <w:r w:rsidRPr="00445A2D">
        <w:rPr>
          <w:sz w:val="24"/>
          <w:szCs w:val="24"/>
        </w:rPr>
        <w:t>encounter. To</w:t>
      </w:r>
      <w:r w:rsidRPr="00445A2D">
        <w:rPr>
          <w:spacing w:val="2"/>
          <w:sz w:val="24"/>
          <w:szCs w:val="24"/>
        </w:rPr>
        <w:t xml:space="preserve"> </w:t>
      </w:r>
      <w:r w:rsidRPr="00445A2D">
        <w:rPr>
          <w:sz w:val="24"/>
          <w:szCs w:val="24"/>
        </w:rPr>
        <w:t>that</w:t>
      </w:r>
      <w:r w:rsidRPr="00445A2D">
        <w:rPr>
          <w:spacing w:val="1"/>
          <w:sz w:val="24"/>
          <w:szCs w:val="24"/>
        </w:rPr>
        <w:t xml:space="preserve"> </w:t>
      </w:r>
      <w:r w:rsidRPr="00445A2D">
        <w:rPr>
          <w:sz w:val="24"/>
          <w:szCs w:val="24"/>
        </w:rPr>
        <w:t>end,</w:t>
      </w:r>
      <w:r w:rsidRPr="00445A2D">
        <w:rPr>
          <w:spacing w:val="-1"/>
          <w:sz w:val="24"/>
          <w:szCs w:val="24"/>
        </w:rPr>
        <w:t xml:space="preserve"> </w:t>
      </w:r>
      <w:r w:rsidRPr="00445A2D">
        <w:rPr>
          <w:sz w:val="24"/>
          <w:szCs w:val="24"/>
        </w:rPr>
        <w:t>the</w:t>
      </w:r>
      <w:r w:rsidRPr="00445A2D">
        <w:rPr>
          <w:spacing w:val="1"/>
          <w:sz w:val="24"/>
          <w:szCs w:val="24"/>
        </w:rPr>
        <w:t xml:space="preserve"> </w:t>
      </w:r>
      <w:r w:rsidRPr="00445A2D">
        <w:rPr>
          <w:sz w:val="24"/>
          <w:szCs w:val="24"/>
        </w:rPr>
        <w:t>items at</w:t>
      </w:r>
      <w:r w:rsidRPr="00445A2D">
        <w:rPr>
          <w:spacing w:val="1"/>
          <w:sz w:val="24"/>
          <w:szCs w:val="24"/>
        </w:rPr>
        <w:t xml:space="preserve"> </w:t>
      </w:r>
      <w:r w:rsidRPr="00445A2D">
        <w:rPr>
          <w:sz w:val="24"/>
          <w:szCs w:val="24"/>
        </w:rPr>
        <w:t>issue in</w:t>
      </w:r>
      <w:r w:rsidRPr="00445A2D">
        <w:rPr>
          <w:spacing w:val="1"/>
          <w:sz w:val="24"/>
          <w:szCs w:val="24"/>
        </w:rPr>
        <w:t xml:space="preserve"> </w:t>
      </w:r>
      <w:r w:rsidRPr="00445A2D">
        <w:rPr>
          <w:sz w:val="24"/>
          <w:szCs w:val="24"/>
        </w:rPr>
        <w:t>this report,</w:t>
      </w:r>
      <w:r w:rsidRPr="00445A2D">
        <w:rPr>
          <w:spacing w:val="-1"/>
          <w:sz w:val="24"/>
          <w:szCs w:val="24"/>
        </w:rPr>
        <w:t xml:space="preserve"> </w:t>
      </w:r>
      <w:r w:rsidRPr="00445A2D">
        <w:rPr>
          <w:sz w:val="24"/>
          <w:szCs w:val="24"/>
        </w:rPr>
        <w:t>and</w:t>
      </w:r>
      <w:r w:rsidRPr="00445A2D">
        <w:rPr>
          <w:spacing w:val="-1"/>
          <w:sz w:val="24"/>
          <w:szCs w:val="24"/>
        </w:rPr>
        <w:t xml:space="preserve"> </w:t>
      </w:r>
      <w:r w:rsidRPr="00445A2D">
        <w:rPr>
          <w:sz w:val="24"/>
          <w:szCs w:val="24"/>
        </w:rPr>
        <w:t>accompanying</w:t>
      </w:r>
      <w:r w:rsidRPr="00445A2D">
        <w:rPr>
          <w:spacing w:val="1"/>
          <w:sz w:val="24"/>
          <w:szCs w:val="24"/>
        </w:rPr>
        <w:t xml:space="preserve"> </w:t>
      </w:r>
      <w:r w:rsidRPr="00445A2D">
        <w:rPr>
          <w:sz w:val="24"/>
          <w:szCs w:val="24"/>
        </w:rPr>
        <w:t>Military</w:t>
      </w:r>
      <w:r w:rsidRPr="00445A2D">
        <w:rPr>
          <w:spacing w:val="1"/>
          <w:sz w:val="24"/>
          <w:szCs w:val="24"/>
        </w:rPr>
        <w:t xml:space="preserve"> </w:t>
      </w:r>
      <w:r w:rsidRPr="00445A2D">
        <w:rPr>
          <w:sz w:val="24"/>
          <w:szCs w:val="24"/>
        </w:rPr>
        <w:t>Equipment Use</w:t>
      </w:r>
      <w:r w:rsidRPr="00445A2D">
        <w:rPr>
          <w:spacing w:val="1"/>
          <w:sz w:val="24"/>
          <w:szCs w:val="24"/>
        </w:rPr>
        <w:t xml:space="preserve"> </w:t>
      </w:r>
      <w:r w:rsidRPr="00445A2D">
        <w:rPr>
          <w:sz w:val="24"/>
          <w:szCs w:val="24"/>
        </w:rPr>
        <w:t>Policy,</w:t>
      </w:r>
      <w:r w:rsidRPr="00445A2D">
        <w:rPr>
          <w:spacing w:val="-1"/>
          <w:sz w:val="24"/>
          <w:szCs w:val="24"/>
        </w:rPr>
        <w:t xml:space="preserve"> </w:t>
      </w:r>
      <w:r w:rsidRPr="00445A2D">
        <w:rPr>
          <w:sz w:val="24"/>
          <w:szCs w:val="24"/>
        </w:rPr>
        <w:t>also</w:t>
      </w:r>
      <w:r w:rsidRPr="00445A2D">
        <w:rPr>
          <w:spacing w:val="1"/>
          <w:sz w:val="24"/>
          <w:szCs w:val="24"/>
        </w:rPr>
        <w:t xml:space="preserve"> </w:t>
      </w:r>
      <w:r w:rsidRPr="00445A2D">
        <w:rPr>
          <w:sz w:val="24"/>
          <w:szCs w:val="24"/>
        </w:rPr>
        <w:t>provide</w:t>
      </w:r>
      <w:r w:rsidRPr="00445A2D">
        <w:rPr>
          <w:spacing w:val="1"/>
          <w:sz w:val="24"/>
          <w:szCs w:val="24"/>
        </w:rPr>
        <w:t xml:space="preserve"> </w:t>
      </w:r>
      <w:r w:rsidRPr="00445A2D">
        <w:rPr>
          <w:sz w:val="24"/>
          <w:szCs w:val="24"/>
        </w:rPr>
        <w:t>MPD’s peace officers with</w:t>
      </w:r>
      <w:r w:rsidRPr="00445A2D">
        <w:rPr>
          <w:spacing w:val="2"/>
          <w:sz w:val="24"/>
          <w:szCs w:val="24"/>
        </w:rPr>
        <w:t xml:space="preserve"> </w:t>
      </w:r>
      <w:r w:rsidRPr="00445A2D">
        <w:rPr>
          <w:sz w:val="24"/>
          <w:szCs w:val="24"/>
        </w:rPr>
        <w:t>vital tools</w:t>
      </w:r>
      <w:r w:rsidRPr="00445A2D">
        <w:rPr>
          <w:spacing w:val="1"/>
          <w:sz w:val="24"/>
          <w:szCs w:val="24"/>
        </w:rPr>
        <w:t xml:space="preserve"> </w:t>
      </w:r>
      <w:r w:rsidRPr="00445A2D">
        <w:rPr>
          <w:sz w:val="24"/>
          <w:szCs w:val="24"/>
        </w:rPr>
        <w:t>that facilitate compliance</w:t>
      </w:r>
      <w:r w:rsidRPr="00445A2D">
        <w:rPr>
          <w:spacing w:val="1"/>
          <w:sz w:val="24"/>
          <w:szCs w:val="24"/>
        </w:rPr>
        <w:t xml:space="preserve"> </w:t>
      </w:r>
      <w:r w:rsidRPr="00445A2D">
        <w:rPr>
          <w:sz w:val="24"/>
          <w:szCs w:val="24"/>
        </w:rPr>
        <w:t>with</w:t>
      </w:r>
      <w:r w:rsidRPr="00445A2D">
        <w:rPr>
          <w:spacing w:val="2"/>
          <w:sz w:val="24"/>
          <w:szCs w:val="24"/>
        </w:rPr>
        <w:t xml:space="preserve"> </w:t>
      </w:r>
      <w:r w:rsidRPr="00445A2D">
        <w:rPr>
          <w:sz w:val="24"/>
          <w:szCs w:val="24"/>
        </w:rPr>
        <w:t>its stringent</w:t>
      </w:r>
      <w:r w:rsidRPr="00445A2D">
        <w:rPr>
          <w:spacing w:val="1"/>
          <w:sz w:val="24"/>
          <w:szCs w:val="24"/>
        </w:rPr>
        <w:t xml:space="preserve"> </w:t>
      </w:r>
      <w:r w:rsidRPr="00445A2D">
        <w:rPr>
          <w:sz w:val="24"/>
          <w:szCs w:val="24"/>
        </w:rPr>
        <w:t>use</w:t>
      </w:r>
      <w:r w:rsidRPr="00445A2D">
        <w:rPr>
          <w:spacing w:val="-1"/>
          <w:sz w:val="24"/>
          <w:szCs w:val="24"/>
        </w:rPr>
        <w:t xml:space="preserve"> </w:t>
      </w:r>
      <w:r w:rsidRPr="00445A2D">
        <w:rPr>
          <w:sz w:val="24"/>
          <w:szCs w:val="24"/>
        </w:rPr>
        <w:t>of</w:t>
      </w:r>
      <w:r w:rsidRPr="00445A2D">
        <w:rPr>
          <w:spacing w:val="1"/>
          <w:sz w:val="24"/>
          <w:szCs w:val="24"/>
        </w:rPr>
        <w:t xml:space="preserve"> </w:t>
      </w:r>
      <w:r w:rsidRPr="00445A2D">
        <w:rPr>
          <w:sz w:val="24"/>
          <w:szCs w:val="24"/>
        </w:rPr>
        <w:t>force</w:t>
      </w:r>
      <w:r w:rsidRPr="00445A2D">
        <w:rPr>
          <w:spacing w:val="1"/>
          <w:sz w:val="24"/>
          <w:szCs w:val="24"/>
        </w:rPr>
        <w:t xml:space="preserve"> </w:t>
      </w:r>
      <w:r w:rsidRPr="00445A2D">
        <w:rPr>
          <w:sz w:val="24"/>
          <w:szCs w:val="24"/>
        </w:rPr>
        <w:t>policy.</w:t>
      </w:r>
    </w:p>
    <w:p w14:paraId="43D2F148" w14:textId="77777777" w:rsidR="00563241" w:rsidRPr="00445A2D" w:rsidRDefault="00563241" w:rsidP="00563241">
      <w:pPr>
        <w:pStyle w:val="BodyText"/>
        <w:spacing w:before="6"/>
        <w:ind w:left="0"/>
        <w:rPr>
          <w:sz w:val="24"/>
          <w:szCs w:val="24"/>
        </w:rPr>
      </w:pPr>
    </w:p>
    <w:p w14:paraId="0E7F3BCA" w14:textId="77777777" w:rsidR="00563241" w:rsidRPr="00445A2D" w:rsidRDefault="00563241" w:rsidP="00563241">
      <w:pPr>
        <w:spacing w:before="1" w:line="276" w:lineRule="auto"/>
        <w:ind w:left="679" w:right="568"/>
        <w:rPr>
          <w:sz w:val="24"/>
          <w:szCs w:val="24"/>
        </w:rPr>
      </w:pPr>
      <w:r w:rsidRPr="00445A2D">
        <w:rPr>
          <w:sz w:val="24"/>
          <w:szCs w:val="24"/>
        </w:rPr>
        <w:t>Other items</w:t>
      </w:r>
      <w:r w:rsidRPr="00445A2D">
        <w:rPr>
          <w:spacing w:val="-1"/>
          <w:sz w:val="24"/>
          <w:szCs w:val="24"/>
        </w:rPr>
        <w:t xml:space="preserve"> </w:t>
      </w:r>
      <w:r w:rsidRPr="00445A2D">
        <w:rPr>
          <w:sz w:val="24"/>
          <w:szCs w:val="24"/>
        </w:rPr>
        <w:t>deemed</w:t>
      </w:r>
      <w:r w:rsidRPr="00445A2D">
        <w:rPr>
          <w:spacing w:val="3"/>
          <w:sz w:val="24"/>
          <w:szCs w:val="24"/>
        </w:rPr>
        <w:t xml:space="preserve"> </w:t>
      </w:r>
      <w:r w:rsidRPr="00445A2D">
        <w:rPr>
          <w:sz w:val="24"/>
          <w:szCs w:val="24"/>
        </w:rPr>
        <w:t>to be</w:t>
      </w:r>
      <w:r w:rsidRPr="00445A2D">
        <w:rPr>
          <w:spacing w:val="3"/>
          <w:sz w:val="24"/>
          <w:szCs w:val="24"/>
        </w:rPr>
        <w:t xml:space="preserve"> </w:t>
      </w:r>
      <w:r w:rsidRPr="00445A2D">
        <w:rPr>
          <w:sz w:val="24"/>
          <w:szCs w:val="24"/>
        </w:rPr>
        <w:t>“military</w:t>
      </w:r>
      <w:r w:rsidRPr="00445A2D">
        <w:rPr>
          <w:spacing w:val="1"/>
          <w:sz w:val="24"/>
          <w:szCs w:val="24"/>
        </w:rPr>
        <w:t xml:space="preserve"> </w:t>
      </w:r>
      <w:r w:rsidRPr="00445A2D">
        <w:rPr>
          <w:sz w:val="24"/>
          <w:szCs w:val="24"/>
        </w:rPr>
        <w:t>equipment”</w:t>
      </w:r>
      <w:r w:rsidRPr="00445A2D">
        <w:rPr>
          <w:spacing w:val="1"/>
          <w:sz w:val="24"/>
          <w:szCs w:val="24"/>
        </w:rPr>
        <w:t xml:space="preserve"> </w:t>
      </w:r>
      <w:r w:rsidRPr="00445A2D">
        <w:rPr>
          <w:sz w:val="24"/>
          <w:szCs w:val="24"/>
        </w:rPr>
        <w:t>via</w:t>
      </w:r>
      <w:r w:rsidRPr="00445A2D">
        <w:rPr>
          <w:spacing w:val="2"/>
          <w:sz w:val="24"/>
          <w:szCs w:val="24"/>
        </w:rPr>
        <w:t xml:space="preserve"> </w:t>
      </w:r>
      <w:r w:rsidRPr="00445A2D">
        <w:rPr>
          <w:sz w:val="24"/>
          <w:szCs w:val="24"/>
        </w:rPr>
        <w:t>AB</w:t>
      </w:r>
      <w:r w:rsidRPr="00445A2D">
        <w:rPr>
          <w:spacing w:val="3"/>
          <w:sz w:val="24"/>
          <w:szCs w:val="24"/>
        </w:rPr>
        <w:t xml:space="preserve"> </w:t>
      </w:r>
      <w:r w:rsidRPr="00445A2D">
        <w:rPr>
          <w:sz w:val="24"/>
          <w:szCs w:val="24"/>
        </w:rPr>
        <w:t>481</w:t>
      </w:r>
      <w:r w:rsidRPr="00445A2D">
        <w:rPr>
          <w:spacing w:val="2"/>
          <w:sz w:val="24"/>
          <w:szCs w:val="24"/>
        </w:rPr>
        <w:t xml:space="preserve"> </w:t>
      </w:r>
      <w:r w:rsidRPr="00445A2D">
        <w:rPr>
          <w:sz w:val="24"/>
          <w:szCs w:val="24"/>
        </w:rPr>
        <w:t>include</w:t>
      </w:r>
      <w:r w:rsidRPr="00445A2D">
        <w:rPr>
          <w:spacing w:val="3"/>
          <w:sz w:val="24"/>
          <w:szCs w:val="24"/>
        </w:rPr>
        <w:t xml:space="preserve"> </w:t>
      </w:r>
      <w:r w:rsidRPr="00445A2D">
        <w:rPr>
          <w:sz w:val="24"/>
          <w:szCs w:val="24"/>
        </w:rPr>
        <w:t>foundational</w:t>
      </w:r>
      <w:r w:rsidRPr="00445A2D">
        <w:rPr>
          <w:spacing w:val="1"/>
          <w:sz w:val="24"/>
          <w:szCs w:val="24"/>
        </w:rPr>
        <w:t xml:space="preserve"> </w:t>
      </w:r>
      <w:r w:rsidRPr="00445A2D">
        <w:rPr>
          <w:sz w:val="24"/>
          <w:szCs w:val="24"/>
        </w:rPr>
        <w:t>equipment</w:t>
      </w:r>
      <w:r w:rsidRPr="00445A2D">
        <w:rPr>
          <w:spacing w:val="-63"/>
          <w:sz w:val="24"/>
          <w:szCs w:val="24"/>
        </w:rPr>
        <w:t xml:space="preserve"> </w:t>
      </w:r>
      <w:r w:rsidRPr="00445A2D">
        <w:rPr>
          <w:sz w:val="24"/>
          <w:szCs w:val="24"/>
        </w:rPr>
        <w:t>such</w:t>
      </w:r>
      <w:r w:rsidRPr="00445A2D">
        <w:rPr>
          <w:spacing w:val="1"/>
          <w:sz w:val="24"/>
          <w:szCs w:val="24"/>
        </w:rPr>
        <w:t xml:space="preserve"> </w:t>
      </w:r>
      <w:r w:rsidRPr="00445A2D">
        <w:rPr>
          <w:sz w:val="24"/>
          <w:szCs w:val="24"/>
        </w:rPr>
        <w:t>as</w:t>
      </w:r>
      <w:r w:rsidRPr="00445A2D">
        <w:rPr>
          <w:spacing w:val="-2"/>
          <w:sz w:val="24"/>
          <w:szCs w:val="24"/>
        </w:rPr>
        <w:t xml:space="preserve"> </w:t>
      </w:r>
      <w:r w:rsidRPr="00445A2D">
        <w:rPr>
          <w:sz w:val="24"/>
          <w:szCs w:val="24"/>
        </w:rPr>
        <w:t>rifles.</w:t>
      </w:r>
      <w:r w:rsidRPr="00445A2D">
        <w:rPr>
          <w:spacing w:val="1"/>
          <w:sz w:val="24"/>
          <w:szCs w:val="24"/>
        </w:rPr>
        <w:t xml:space="preserve"> </w:t>
      </w:r>
      <w:r w:rsidRPr="00445A2D">
        <w:rPr>
          <w:sz w:val="24"/>
          <w:szCs w:val="24"/>
        </w:rPr>
        <w:t>These</w:t>
      </w:r>
      <w:r w:rsidRPr="00445A2D">
        <w:rPr>
          <w:spacing w:val="1"/>
          <w:sz w:val="24"/>
          <w:szCs w:val="24"/>
        </w:rPr>
        <w:t xml:space="preserve"> </w:t>
      </w:r>
      <w:r w:rsidRPr="00445A2D">
        <w:rPr>
          <w:sz w:val="24"/>
          <w:szCs w:val="24"/>
        </w:rPr>
        <w:t>rifles</w:t>
      </w:r>
      <w:r w:rsidRPr="00445A2D">
        <w:rPr>
          <w:spacing w:val="1"/>
          <w:sz w:val="24"/>
          <w:szCs w:val="24"/>
        </w:rPr>
        <w:t xml:space="preserve"> </w:t>
      </w:r>
      <w:r w:rsidRPr="00445A2D">
        <w:rPr>
          <w:sz w:val="24"/>
          <w:szCs w:val="24"/>
        </w:rPr>
        <w:t>allow peace</w:t>
      </w:r>
      <w:r w:rsidRPr="00445A2D">
        <w:rPr>
          <w:spacing w:val="-1"/>
          <w:sz w:val="24"/>
          <w:szCs w:val="24"/>
        </w:rPr>
        <w:t xml:space="preserve"> </w:t>
      </w:r>
      <w:r w:rsidRPr="00445A2D">
        <w:rPr>
          <w:sz w:val="24"/>
          <w:szCs w:val="24"/>
        </w:rPr>
        <w:t>officers</w:t>
      </w:r>
      <w:r w:rsidRPr="00445A2D">
        <w:rPr>
          <w:spacing w:val="2"/>
          <w:sz w:val="24"/>
          <w:szCs w:val="24"/>
        </w:rPr>
        <w:t xml:space="preserve"> </w:t>
      </w:r>
      <w:r w:rsidRPr="00445A2D">
        <w:rPr>
          <w:sz w:val="24"/>
          <w:szCs w:val="24"/>
        </w:rPr>
        <w:t>to</w:t>
      </w:r>
      <w:r w:rsidRPr="00445A2D">
        <w:rPr>
          <w:spacing w:val="1"/>
          <w:sz w:val="24"/>
          <w:szCs w:val="24"/>
        </w:rPr>
        <w:t xml:space="preserve"> </w:t>
      </w:r>
      <w:r w:rsidRPr="00445A2D">
        <w:rPr>
          <w:sz w:val="24"/>
          <w:szCs w:val="24"/>
        </w:rPr>
        <w:t>address</w:t>
      </w:r>
      <w:r w:rsidRPr="00445A2D">
        <w:rPr>
          <w:spacing w:val="1"/>
          <w:sz w:val="24"/>
          <w:szCs w:val="24"/>
        </w:rPr>
        <w:t xml:space="preserve"> </w:t>
      </w:r>
      <w:r w:rsidRPr="00445A2D">
        <w:rPr>
          <w:sz w:val="24"/>
          <w:szCs w:val="24"/>
        </w:rPr>
        <w:t>lethal threats</w:t>
      </w:r>
      <w:r w:rsidRPr="00445A2D">
        <w:rPr>
          <w:spacing w:val="2"/>
          <w:sz w:val="24"/>
          <w:szCs w:val="24"/>
        </w:rPr>
        <w:t xml:space="preserve"> </w:t>
      </w:r>
      <w:r w:rsidRPr="00445A2D">
        <w:rPr>
          <w:sz w:val="24"/>
          <w:szCs w:val="24"/>
        </w:rPr>
        <w:t>from</w:t>
      </w:r>
      <w:r w:rsidRPr="00445A2D">
        <w:rPr>
          <w:spacing w:val="2"/>
          <w:sz w:val="24"/>
          <w:szCs w:val="24"/>
        </w:rPr>
        <w:t xml:space="preserve"> </w:t>
      </w:r>
      <w:r w:rsidRPr="00445A2D">
        <w:rPr>
          <w:sz w:val="24"/>
          <w:szCs w:val="24"/>
        </w:rPr>
        <w:t>a</w:t>
      </w:r>
      <w:r w:rsidRPr="00445A2D">
        <w:rPr>
          <w:spacing w:val="-1"/>
          <w:sz w:val="24"/>
          <w:szCs w:val="24"/>
        </w:rPr>
        <w:t xml:space="preserve"> </w:t>
      </w:r>
      <w:r w:rsidRPr="00445A2D">
        <w:rPr>
          <w:sz w:val="24"/>
          <w:szCs w:val="24"/>
        </w:rPr>
        <w:t>greater</w:t>
      </w:r>
      <w:r w:rsidRPr="00445A2D">
        <w:rPr>
          <w:spacing w:val="1"/>
          <w:sz w:val="24"/>
          <w:szCs w:val="24"/>
        </w:rPr>
        <w:t xml:space="preserve"> </w:t>
      </w:r>
      <w:r w:rsidRPr="00445A2D">
        <w:rPr>
          <w:sz w:val="24"/>
          <w:szCs w:val="24"/>
        </w:rPr>
        <w:t>distance</w:t>
      </w:r>
      <w:r w:rsidRPr="00445A2D">
        <w:rPr>
          <w:spacing w:val="1"/>
          <w:sz w:val="24"/>
          <w:szCs w:val="24"/>
        </w:rPr>
        <w:t xml:space="preserve"> </w:t>
      </w:r>
      <w:r w:rsidRPr="00445A2D">
        <w:rPr>
          <w:sz w:val="24"/>
          <w:szCs w:val="24"/>
        </w:rPr>
        <w:t>and</w:t>
      </w:r>
      <w:r w:rsidRPr="00445A2D">
        <w:rPr>
          <w:spacing w:val="1"/>
          <w:sz w:val="24"/>
          <w:szCs w:val="24"/>
        </w:rPr>
        <w:t xml:space="preserve"> </w:t>
      </w:r>
      <w:r w:rsidRPr="00445A2D">
        <w:rPr>
          <w:sz w:val="24"/>
          <w:szCs w:val="24"/>
        </w:rPr>
        <w:t>with</w:t>
      </w:r>
      <w:r w:rsidRPr="00445A2D">
        <w:rPr>
          <w:spacing w:val="-1"/>
          <w:sz w:val="24"/>
          <w:szCs w:val="24"/>
        </w:rPr>
        <w:t xml:space="preserve"> </w:t>
      </w:r>
      <w:r w:rsidRPr="00445A2D">
        <w:rPr>
          <w:sz w:val="24"/>
          <w:szCs w:val="24"/>
        </w:rPr>
        <w:t>greater</w:t>
      </w:r>
      <w:r w:rsidRPr="00445A2D">
        <w:rPr>
          <w:spacing w:val="-1"/>
          <w:sz w:val="24"/>
          <w:szCs w:val="24"/>
        </w:rPr>
        <w:t xml:space="preserve"> </w:t>
      </w:r>
      <w:r w:rsidRPr="00445A2D">
        <w:rPr>
          <w:sz w:val="24"/>
          <w:szCs w:val="24"/>
        </w:rPr>
        <w:t>precision.</w:t>
      </w:r>
    </w:p>
    <w:p w14:paraId="422565B0" w14:textId="77777777" w:rsidR="00563241" w:rsidRDefault="00563241" w:rsidP="00563241">
      <w:pPr>
        <w:spacing w:before="1" w:line="276" w:lineRule="auto"/>
        <w:ind w:left="690" w:right="474"/>
        <w:rPr>
          <w:b/>
          <w:sz w:val="24"/>
          <w:szCs w:val="24"/>
        </w:rPr>
      </w:pPr>
    </w:p>
    <w:p w14:paraId="2FBAD858" w14:textId="77777777" w:rsidR="00563241" w:rsidRDefault="00563241" w:rsidP="00563241">
      <w:pPr>
        <w:spacing w:before="1" w:line="276" w:lineRule="auto"/>
        <w:ind w:left="690" w:right="474"/>
        <w:rPr>
          <w:b/>
          <w:sz w:val="24"/>
          <w:szCs w:val="24"/>
        </w:rPr>
      </w:pPr>
    </w:p>
    <w:p w14:paraId="7AE6D196" w14:textId="77777777" w:rsidR="00563241" w:rsidRPr="00445A2D" w:rsidRDefault="00563241" w:rsidP="00563241">
      <w:pPr>
        <w:spacing w:before="1" w:line="276" w:lineRule="auto"/>
        <w:ind w:left="690" w:right="474"/>
        <w:jc w:val="center"/>
        <w:rPr>
          <w:b/>
          <w:sz w:val="24"/>
          <w:szCs w:val="24"/>
        </w:rPr>
      </w:pPr>
      <w:r w:rsidRPr="00445A2D">
        <w:rPr>
          <w:b/>
          <w:sz w:val="24"/>
          <w:szCs w:val="24"/>
        </w:rPr>
        <w:lastRenderedPageBreak/>
        <w:t>Lexipol Policy 708:  Military Equipment</w:t>
      </w:r>
    </w:p>
    <w:p w14:paraId="04035A24" w14:textId="77777777" w:rsidR="00563241" w:rsidRDefault="00563241" w:rsidP="00563241">
      <w:pPr>
        <w:widowControl/>
        <w:autoSpaceDE/>
        <w:autoSpaceDN/>
        <w:textAlignment w:val="top"/>
        <w:rPr>
          <w:rFonts w:eastAsia="Times New Roman"/>
          <w:b/>
          <w:bCs/>
          <w:caps/>
          <w:color w:val="000000"/>
          <w:sz w:val="24"/>
          <w:szCs w:val="24"/>
        </w:rPr>
      </w:pPr>
    </w:p>
    <w:p w14:paraId="0FA5B7D3" w14:textId="77777777" w:rsidR="00563241" w:rsidRDefault="00563241" w:rsidP="00563241">
      <w:pPr>
        <w:widowControl/>
        <w:autoSpaceDE/>
        <w:autoSpaceDN/>
        <w:textAlignment w:val="top"/>
        <w:rPr>
          <w:rFonts w:eastAsia="Times New Roman"/>
          <w:b/>
          <w:bCs/>
          <w:caps/>
          <w:color w:val="000000"/>
          <w:sz w:val="24"/>
          <w:szCs w:val="24"/>
        </w:rPr>
      </w:pPr>
    </w:p>
    <w:p w14:paraId="6389DB96" w14:textId="77777777" w:rsidR="00563241" w:rsidRPr="00445A2D" w:rsidRDefault="00563241" w:rsidP="00563241">
      <w:pPr>
        <w:widowControl/>
        <w:autoSpaceDE/>
        <w:autoSpaceDN/>
        <w:textAlignment w:val="top"/>
        <w:rPr>
          <w:rFonts w:eastAsia="Times New Roman"/>
          <w:color w:val="000000"/>
          <w:sz w:val="24"/>
          <w:szCs w:val="24"/>
        </w:rPr>
      </w:pPr>
      <w:proofErr w:type="gramStart"/>
      <w:r w:rsidRPr="00445A2D">
        <w:rPr>
          <w:rFonts w:eastAsia="Times New Roman"/>
          <w:b/>
          <w:bCs/>
          <w:caps/>
          <w:color w:val="000000"/>
          <w:sz w:val="24"/>
          <w:szCs w:val="24"/>
        </w:rPr>
        <w:t>708.1  PURPOSE</w:t>
      </w:r>
      <w:proofErr w:type="gramEnd"/>
      <w:r w:rsidRPr="00445A2D">
        <w:rPr>
          <w:rFonts w:eastAsia="Times New Roman"/>
          <w:b/>
          <w:bCs/>
          <w:caps/>
          <w:color w:val="000000"/>
          <w:sz w:val="24"/>
          <w:szCs w:val="24"/>
        </w:rPr>
        <w:t xml:space="preserve"> AND SCOPe</w:t>
      </w:r>
    </w:p>
    <w:p w14:paraId="3ABA03B3" w14:textId="77777777" w:rsidR="00563241" w:rsidRPr="00445A2D" w:rsidRDefault="00563241" w:rsidP="00563241">
      <w:pPr>
        <w:widowControl/>
        <w:autoSpaceDE/>
        <w:autoSpaceDN/>
        <w:textAlignment w:val="top"/>
        <w:rPr>
          <w:rFonts w:eastAsia="Times New Roman"/>
          <w:caps/>
          <w:color w:val="000000"/>
          <w:sz w:val="24"/>
          <w:szCs w:val="24"/>
        </w:rPr>
      </w:pPr>
    </w:p>
    <w:p w14:paraId="0D2CCDAF"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State</w:t>
      </w:r>
    </w:p>
    <w:p w14:paraId="0ADB7C62"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w:t>
      </w:r>
      <w:r w:rsidRPr="00445A2D">
        <w:rPr>
          <w:rFonts w:eastAsia="Times New Roman"/>
          <w:b/>
          <w:bCs/>
          <w:vanish/>
          <w:color w:val="000000"/>
          <w:sz w:val="24"/>
          <w:szCs w:val="24"/>
        </w:rPr>
        <w:t>MODIFIED</w:t>
      </w:r>
      <w:r w:rsidRPr="00445A2D">
        <w:rPr>
          <w:rFonts w:eastAsia="Times New Roman"/>
          <w:vanish/>
          <w:color w:val="000000"/>
          <w:sz w:val="24"/>
          <w:szCs w:val="24"/>
        </w:rPr>
        <w:t>  </w:t>
      </w:r>
    </w:p>
    <w:p w14:paraId="213F6BDC"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xml:space="preserve">Updated: </w:t>
      </w:r>
      <w:r w:rsidRPr="00445A2D">
        <w:rPr>
          <w:rFonts w:eastAsia="Times New Roman"/>
          <w:b/>
          <w:bCs/>
          <w:vanish/>
          <w:color w:val="000000"/>
          <w:sz w:val="24"/>
          <w:szCs w:val="24"/>
        </w:rPr>
        <w:t>01/13/2022 11:21am</w:t>
      </w:r>
    </w:p>
    <w:p w14:paraId="19198980"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color w:val="000000"/>
          <w:sz w:val="24"/>
          <w:szCs w:val="24"/>
        </w:rPr>
        <w:t> </w:t>
      </w:r>
    </w:p>
    <w:p w14:paraId="03BCBE48" w14:textId="77777777" w:rsidR="00563241" w:rsidRPr="00445A2D" w:rsidRDefault="00563241" w:rsidP="00563241">
      <w:pPr>
        <w:widowControl/>
        <w:autoSpaceDE/>
        <w:autoSpaceDN/>
        <w:spacing w:before="100" w:beforeAutospacing="1"/>
        <w:ind w:left="720"/>
        <w:textAlignment w:val="top"/>
        <w:rPr>
          <w:rFonts w:eastAsia="Times New Roman"/>
          <w:color w:val="000000"/>
          <w:sz w:val="24"/>
          <w:szCs w:val="24"/>
        </w:rPr>
      </w:pPr>
      <w:r w:rsidRPr="00445A2D">
        <w:rPr>
          <w:rFonts w:eastAsia="Times New Roman"/>
          <w:color w:val="000000"/>
          <w:sz w:val="24"/>
          <w:szCs w:val="24"/>
        </w:rPr>
        <w:t>The purpose of this policy is to provide guidelines for the approval, acquisition, and reporting requirements of military equipment (Government Code § 7070; Government Code § 7071; Government Code § 7072).</w:t>
      </w:r>
    </w:p>
    <w:p w14:paraId="7ADC8E45" w14:textId="77777777" w:rsidR="00563241" w:rsidRPr="00445A2D" w:rsidRDefault="00563241" w:rsidP="00563241">
      <w:pPr>
        <w:widowControl/>
        <w:autoSpaceDE/>
        <w:autoSpaceDN/>
        <w:spacing w:before="100" w:beforeAutospacing="1"/>
        <w:ind w:left="720"/>
        <w:textAlignment w:val="top"/>
        <w:rPr>
          <w:rFonts w:eastAsia="Times New Roman"/>
          <w:color w:val="000000"/>
          <w:sz w:val="24"/>
          <w:szCs w:val="24"/>
        </w:rPr>
      </w:pPr>
    </w:p>
    <w:p w14:paraId="7A4ADD28" w14:textId="77777777" w:rsidR="00563241" w:rsidRDefault="00563241" w:rsidP="00563241">
      <w:pPr>
        <w:widowControl/>
        <w:autoSpaceDE/>
        <w:autoSpaceDN/>
        <w:textAlignment w:val="top"/>
        <w:rPr>
          <w:rFonts w:eastAsia="Times New Roman"/>
          <w:b/>
          <w:caps/>
          <w:color w:val="000000"/>
          <w:sz w:val="24"/>
          <w:szCs w:val="24"/>
        </w:rPr>
      </w:pPr>
      <w:proofErr w:type="gramStart"/>
      <w:r w:rsidRPr="00083AD7">
        <w:rPr>
          <w:rFonts w:eastAsia="Times New Roman"/>
          <w:b/>
          <w:caps/>
          <w:color w:val="000000"/>
          <w:sz w:val="24"/>
          <w:szCs w:val="24"/>
        </w:rPr>
        <w:t>708.1.1  DEFINITIONS</w:t>
      </w:r>
      <w:proofErr w:type="gramEnd"/>
    </w:p>
    <w:p w14:paraId="25133D8C" w14:textId="77777777" w:rsidR="00083AD7" w:rsidRPr="00083AD7" w:rsidRDefault="00083AD7" w:rsidP="00563241">
      <w:pPr>
        <w:widowControl/>
        <w:autoSpaceDE/>
        <w:autoSpaceDN/>
        <w:textAlignment w:val="top"/>
        <w:rPr>
          <w:rFonts w:eastAsia="Times New Roman"/>
          <w:b/>
          <w:caps/>
          <w:color w:val="000000"/>
          <w:sz w:val="24"/>
          <w:szCs w:val="24"/>
        </w:rPr>
      </w:pPr>
    </w:p>
    <w:p w14:paraId="6E2CDAA1"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State</w:t>
      </w:r>
    </w:p>
    <w:p w14:paraId="49CC4A39"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w:t>
      </w:r>
      <w:r w:rsidRPr="00445A2D">
        <w:rPr>
          <w:rFonts w:eastAsia="Times New Roman"/>
          <w:b/>
          <w:bCs/>
          <w:vanish/>
          <w:color w:val="000000"/>
          <w:sz w:val="24"/>
          <w:szCs w:val="24"/>
        </w:rPr>
        <w:t>MODIFIED</w:t>
      </w:r>
      <w:r w:rsidRPr="00445A2D">
        <w:rPr>
          <w:rFonts w:eastAsia="Times New Roman"/>
          <w:vanish/>
          <w:color w:val="000000"/>
          <w:sz w:val="24"/>
          <w:szCs w:val="24"/>
        </w:rPr>
        <w:t>  </w:t>
      </w:r>
    </w:p>
    <w:p w14:paraId="3D4850BD"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xml:space="preserve">Updated: </w:t>
      </w:r>
      <w:r w:rsidRPr="00445A2D">
        <w:rPr>
          <w:rFonts w:eastAsia="Times New Roman"/>
          <w:b/>
          <w:bCs/>
          <w:vanish/>
          <w:color w:val="000000"/>
          <w:sz w:val="24"/>
          <w:szCs w:val="24"/>
        </w:rPr>
        <w:t>01/13/2022 11:21am</w:t>
      </w:r>
    </w:p>
    <w:p w14:paraId="1A4E28F2"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color w:val="000000"/>
          <w:sz w:val="24"/>
          <w:szCs w:val="24"/>
        </w:rPr>
        <w:t> </w:t>
      </w:r>
    </w:p>
    <w:p w14:paraId="43858DED" w14:textId="77777777" w:rsidR="00563241" w:rsidRPr="00445A2D" w:rsidRDefault="00563241" w:rsidP="00563241">
      <w:pPr>
        <w:widowControl/>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Definitions related to this policy include (Government Code § 7070):</w:t>
      </w:r>
    </w:p>
    <w:p w14:paraId="75A297E8" w14:textId="77777777" w:rsidR="00563241" w:rsidRPr="00445A2D" w:rsidRDefault="00563241" w:rsidP="00563241">
      <w:pPr>
        <w:widowControl/>
        <w:autoSpaceDE/>
        <w:autoSpaceDN/>
        <w:spacing w:before="100" w:beforeAutospacing="1" w:after="100" w:afterAutospacing="1"/>
        <w:textAlignment w:val="top"/>
        <w:rPr>
          <w:rFonts w:eastAsia="Times New Roman"/>
          <w:color w:val="000000"/>
          <w:sz w:val="24"/>
          <w:szCs w:val="24"/>
        </w:rPr>
      </w:pPr>
      <w:r w:rsidRPr="00445A2D">
        <w:rPr>
          <w:rFonts w:eastAsia="Times New Roman"/>
          <w:b/>
          <w:bCs/>
          <w:color w:val="000000"/>
          <w:sz w:val="24"/>
          <w:szCs w:val="24"/>
        </w:rPr>
        <w:t>Governing body</w:t>
      </w:r>
      <w:r w:rsidRPr="00445A2D">
        <w:rPr>
          <w:rFonts w:eastAsia="Times New Roman"/>
          <w:color w:val="000000"/>
          <w:sz w:val="24"/>
          <w:szCs w:val="24"/>
        </w:rPr>
        <w:t xml:space="preserve"> – The elected or appointed body that oversees the Department.</w:t>
      </w:r>
    </w:p>
    <w:p w14:paraId="79AAA52D" w14:textId="77777777" w:rsidR="00563241" w:rsidRPr="00445A2D" w:rsidRDefault="00563241" w:rsidP="00563241">
      <w:pPr>
        <w:widowControl/>
        <w:autoSpaceDE/>
        <w:autoSpaceDN/>
        <w:spacing w:before="100" w:beforeAutospacing="1" w:after="100" w:afterAutospacing="1"/>
        <w:textAlignment w:val="top"/>
        <w:rPr>
          <w:rFonts w:eastAsia="Times New Roman"/>
          <w:color w:val="000000"/>
          <w:sz w:val="24"/>
          <w:szCs w:val="24"/>
        </w:rPr>
      </w:pPr>
      <w:r w:rsidRPr="00445A2D">
        <w:rPr>
          <w:rFonts w:eastAsia="Times New Roman"/>
          <w:b/>
          <w:bCs/>
          <w:color w:val="000000"/>
          <w:sz w:val="24"/>
          <w:szCs w:val="24"/>
        </w:rPr>
        <w:t xml:space="preserve">Military equipment </w:t>
      </w:r>
      <w:r w:rsidRPr="00445A2D">
        <w:rPr>
          <w:rFonts w:eastAsia="Times New Roman"/>
          <w:color w:val="000000"/>
          <w:sz w:val="24"/>
          <w:szCs w:val="24"/>
        </w:rPr>
        <w:t>– Includes but is not limited to the following:</w:t>
      </w:r>
    </w:p>
    <w:p w14:paraId="228F9FF8"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Unmanned, remotely piloted, powered aerial or ground vehicles.</w:t>
      </w:r>
    </w:p>
    <w:p w14:paraId="7AF8A0DE"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Mine-resistant ambush-protected (MRAP) vehicles or armored personnel carriers.</w:t>
      </w:r>
    </w:p>
    <w:p w14:paraId="2F405232"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High mobility multipurpose wheeled vehicles (HMMWV), two-and-one-half-ton trucks, five-ton trucks, or wheeled vehicles that have a breaching or entry apparatus attached.</w:t>
      </w:r>
    </w:p>
    <w:p w14:paraId="519E1138"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Tracked armored vehicles that provide ballistic protection to their occupants.</w:t>
      </w:r>
    </w:p>
    <w:p w14:paraId="38076F01"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Command and control vehicles that are either built or modified to facilitate the operational control and direction of public safety units.</w:t>
      </w:r>
    </w:p>
    <w:p w14:paraId="103A5527"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Weaponized aircraft, vessels, or vehicles of any kind.</w:t>
      </w:r>
    </w:p>
    <w:p w14:paraId="28E18034"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Battering rams, slugs, and breaching apparatuses that are explosive in nature. This does not include a handheld, one-person ram.</w:t>
      </w:r>
    </w:p>
    <w:p w14:paraId="6E0005DB"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Firearms and ammunition of</w:t>
      </w:r>
      <w:r w:rsidRPr="00445A2D">
        <w:rPr>
          <w:rFonts w:eastAsia="Times New Roman"/>
          <w:color w:val="FFFFFF"/>
          <w:sz w:val="24"/>
          <w:szCs w:val="24"/>
        </w:rPr>
        <w:t>_</w:t>
      </w:r>
      <w:r w:rsidRPr="00445A2D">
        <w:rPr>
          <w:rFonts w:eastAsia="Times New Roman"/>
          <w:color w:val="000000"/>
          <w:sz w:val="24"/>
          <w:szCs w:val="24"/>
        </w:rPr>
        <w:t>.50 caliber or greater, excluding standard-issue shotguns and standard-issue shotgun ammunition.</w:t>
      </w:r>
    </w:p>
    <w:p w14:paraId="11EDA0E4"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Specialized firearms and ammunition of less than</w:t>
      </w:r>
      <w:r w:rsidRPr="00445A2D">
        <w:rPr>
          <w:rFonts w:eastAsia="Times New Roman"/>
          <w:color w:val="FFFFFF"/>
          <w:sz w:val="24"/>
          <w:szCs w:val="24"/>
        </w:rPr>
        <w:t>_</w:t>
      </w:r>
      <w:r w:rsidRPr="00445A2D">
        <w:rPr>
          <w:rFonts w:eastAsia="Times New Roman"/>
          <w:color w:val="000000"/>
          <w:sz w:val="24"/>
          <w:szCs w:val="24"/>
        </w:rPr>
        <w:t>.50 caliber, including firearms and accessories identified as assault weapons in Penal Code § 30510 and Penal Code § 30515, with the exception of standard-issue firearms.</w:t>
      </w:r>
    </w:p>
    <w:p w14:paraId="644207E5"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Any firearm or firearm accessory that is designed to launch explosive projectiles.</w:t>
      </w:r>
    </w:p>
    <w:p w14:paraId="5435B774"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Noise-flash diversionary devices and explosive breaching tools.</w:t>
      </w:r>
    </w:p>
    <w:p w14:paraId="2BCBC01F"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Munitions containing tear gas or OC, excluding standard, service-issued handheld pepper spray.</w:t>
      </w:r>
    </w:p>
    <w:p w14:paraId="42963D14"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TASER® Shockwave, microwave weapons, water cannons, and long-range acoustic devices (LRADs).</w:t>
      </w:r>
    </w:p>
    <w:p w14:paraId="18B1FD9D" w14:textId="77777777" w:rsidR="00563241" w:rsidRPr="00445A2D"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Kinetic energy weapons and munitions.</w:t>
      </w:r>
    </w:p>
    <w:p w14:paraId="7F5B1F3D" w14:textId="77777777" w:rsidR="00563241" w:rsidRDefault="00563241" w:rsidP="00563241">
      <w:pPr>
        <w:widowControl/>
        <w:numPr>
          <w:ilvl w:val="0"/>
          <w:numId w:val="1"/>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Any other equipment as determined by a governing body or a state agency to require additional oversight.</w:t>
      </w:r>
    </w:p>
    <w:p w14:paraId="65CA51A2" w14:textId="77777777" w:rsidR="00563241" w:rsidRPr="00445A2D" w:rsidRDefault="00563241" w:rsidP="00563241">
      <w:pPr>
        <w:widowControl/>
        <w:autoSpaceDE/>
        <w:autoSpaceDN/>
        <w:textAlignment w:val="top"/>
        <w:rPr>
          <w:rFonts w:eastAsia="Times New Roman"/>
          <w:b/>
          <w:bCs/>
          <w:caps/>
          <w:color w:val="000000"/>
          <w:sz w:val="24"/>
          <w:szCs w:val="24"/>
        </w:rPr>
      </w:pPr>
      <w:proofErr w:type="gramStart"/>
      <w:r w:rsidRPr="00445A2D">
        <w:rPr>
          <w:rFonts w:eastAsia="Times New Roman"/>
          <w:b/>
          <w:bCs/>
          <w:caps/>
          <w:color w:val="000000"/>
          <w:sz w:val="24"/>
          <w:szCs w:val="24"/>
        </w:rPr>
        <w:t>708.2  POLICY</w:t>
      </w:r>
      <w:proofErr w:type="gramEnd"/>
    </w:p>
    <w:p w14:paraId="1DAA920A" w14:textId="77777777" w:rsidR="00563241" w:rsidRPr="00445A2D" w:rsidRDefault="00563241" w:rsidP="00563241">
      <w:pPr>
        <w:widowControl/>
        <w:autoSpaceDE/>
        <w:autoSpaceDN/>
        <w:textAlignment w:val="top"/>
        <w:rPr>
          <w:rFonts w:eastAsia="Times New Roman"/>
          <w:caps/>
          <w:color w:val="000000"/>
          <w:sz w:val="24"/>
          <w:szCs w:val="24"/>
        </w:rPr>
      </w:pPr>
    </w:p>
    <w:p w14:paraId="33B14979"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State</w:t>
      </w:r>
    </w:p>
    <w:p w14:paraId="335C7782"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w:t>
      </w:r>
      <w:r w:rsidRPr="00445A2D">
        <w:rPr>
          <w:rFonts w:eastAsia="Times New Roman"/>
          <w:b/>
          <w:bCs/>
          <w:vanish/>
          <w:color w:val="000000"/>
          <w:sz w:val="24"/>
          <w:szCs w:val="24"/>
        </w:rPr>
        <w:t>MODIFIED</w:t>
      </w:r>
      <w:r w:rsidRPr="00445A2D">
        <w:rPr>
          <w:rFonts w:eastAsia="Times New Roman"/>
          <w:vanish/>
          <w:color w:val="000000"/>
          <w:sz w:val="24"/>
          <w:szCs w:val="24"/>
        </w:rPr>
        <w:t>  </w:t>
      </w:r>
    </w:p>
    <w:p w14:paraId="7D6173D0"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xml:space="preserve">Updated: </w:t>
      </w:r>
      <w:r w:rsidRPr="00445A2D">
        <w:rPr>
          <w:rFonts w:eastAsia="Times New Roman"/>
          <w:b/>
          <w:bCs/>
          <w:vanish/>
          <w:color w:val="000000"/>
          <w:sz w:val="24"/>
          <w:szCs w:val="24"/>
        </w:rPr>
        <w:t>01/13/2022 11:21am</w:t>
      </w:r>
    </w:p>
    <w:p w14:paraId="1EA4FE9B" w14:textId="5515733E" w:rsidR="00563241" w:rsidRPr="00445A2D" w:rsidRDefault="00563241" w:rsidP="00563241">
      <w:pPr>
        <w:widowControl/>
        <w:autoSpaceDE/>
        <w:autoSpaceDN/>
        <w:textAlignment w:val="top"/>
        <w:rPr>
          <w:rFonts w:eastAsia="Times New Roman"/>
          <w:vanish/>
          <w:color w:val="000000"/>
          <w:sz w:val="24"/>
          <w:szCs w:val="24"/>
        </w:rPr>
      </w:pPr>
    </w:p>
    <w:p w14:paraId="3AC84684" w14:textId="77777777" w:rsidR="00563241" w:rsidRPr="00445A2D" w:rsidRDefault="00563241" w:rsidP="00563241">
      <w:pPr>
        <w:widowControl/>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It is the policy of the Manteca Police Department that members of this department comply with the provisions of Government Code § 7071 with respect to military equipment. </w:t>
      </w:r>
    </w:p>
    <w:p w14:paraId="3046175C" w14:textId="77777777" w:rsidR="00563241" w:rsidRPr="00445A2D" w:rsidRDefault="00563241" w:rsidP="00563241">
      <w:pPr>
        <w:widowControl/>
        <w:autoSpaceDE/>
        <w:autoSpaceDN/>
        <w:spacing w:before="100" w:beforeAutospacing="1" w:after="100" w:afterAutospacing="1"/>
        <w:textAlignment w:val="top"/>
        <w:rPr>
          <w:rFonts w:eastAsia="Times New Roman"/>
          <w:color w:val="000000"/>
          <w:sz w:val="24"/>
          <w:szCs w:val="24"/>
        </w:rPr>
      </w:pPr>
    </w:p>
    <w:p w14:paraId="0BFB035C" w14:textId="77777777" w:rsidR="00563241" w:rsidRPr="00445A2D" w:rsidRDefault="00563241" w:rsidP="00563241">
      <w:pPr>
        <w:widowControl/>
        <w:autoSpaceDE/>
        <w:autoSpaceDN/>
        <w:textAlignment w:val="top"/>
        <w:rPr>
          <w:rFonts w:eastAsia="Times New Roman"/>
          <w:b/>
          <w:bCs/>
          <w:caps/>
          <w:color w:val="000000"/>
          <w:sz w:val="24"/>
          <w:szCs w:val="24"/>
        </w:rPr>
      </w:pPr>
      <w:proofErr w:type="gramStart"/>
      <w:r w:rsidRPr="00445A2D">
        <w:rPr>
          <w:rFonts w:eastAsia="Times New Roman"/>
          <w:b/>
          <w:bCs/>
          <w:caps/>
          <w:color w:val="000000"/>
          <w:sz w:val="24"/>
          <w:szCs w:val="24"/>
        </w:rPr>
        <w:t>708.3  MILITARY</w:t>
      </w:r>
      <w:proofErr w:type="gramEnd"/>
      <w:r w:rsidRPr="00445A2D">
        <w:rPr>
          <w:rFonts w:eastAsia="Times New Roman"/>
          <w:b/>
          <w:bCs/>
          <w:caps/>
          <w:color w:val="000000"/>
          <w:sz w:val="24"/>
          <w:szCs w:val="24"/>
        </w:rPr>
        <w:t xml:space="preserve"> EQUIPMENT COORDINATOR</w:t>
      </w:r>
    </w:p>
    <w:p w14:paraId="37BC9938" w14:textId="77777777" w:rsidR="00563241" w:rsidRPr="00445A2D" w:rsidRDefault="00563241" w:rsidP="00563241">
      <w:pPr>
        <w:widowControl/>
        <w:autoSpaceDE/>
        <w:autoSpaceDN/>
        <w:textAlignment w:val="top"/>
        <w:rPr>
          <w:rFonts w:eastAsia="Times New Roman"/>
          <w:caps/>
          <w:color w:val="000000"/>
          <w:sz w:val="24"/>
          <w:szCs w:val="24"/>
        </w:rPr>
      </w:pPr>
    </w:p>
    <w:p w14:paraId="594EC70B"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Best Practice</w:t>
      </w:r>
    </w:p>
    <w:p w14:paraId="3E36D8B3"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w:t>
      </w:r>
      <w:r w:rsidRPr="00445A2D">
        <w:rPr>
          <w:rFonts w:eastAsia="Times New Roman"/>
          <w:b/>
          <w:bCs/>
          <w:vanish/>
          <w:color w:val="000000"/>
          <w:sz w:val="24"/>
          <w:szCs w:val="24"/>
        </w:rPr>
        <w:t>MODIFIED</w:t>
      </w:r>
      <w:r w:rsidRPr="00445A2D">
        <w:rPr>
          <w:rFonts w:eastAsia="Times New Roman"/>
          <w:vanish/>
          <w:color w:val="000000"/>
          <w:sz w:val="24"/>
          <w:szCs w:val="24"/>
        </w:rPr>
        <w:t>  </w:t>
      </w:r>
    </w:p>
    <w:p w14:paraId="59240D7D"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xml:space="preserve">Updated: </w:t>
      </w:r>
      <w:r w:rsidRPr="00445A2D">
        <w:rPr>
          <w:rFonts w:eastAsia="Times New Roman"/>
          <w:b/>
          <w:bCs/>
          <w:vanish/>
          <w:color w:val="000000"/>
          <w:sz w:val="24"/>
          <w:szCs w:val="24"/>
        </w:rPr>
        <w:t>01/13/2022 11:21am</w:t>
      </w:r>
    </w:p>
    <w:p w14:paraId="572652AB"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color w:val="000000"/>
          <w:sz w:val="24"/>
          <w:szCs w:val="24"/>
        </w:rPr>
        <w:t> </w:t>
      </w:r>
    </w:p>
    <w:p w14:paraId="743E574A" w14:textId="77777777" w:rsidR="00563241" w:rsidRPr="00445A2D" w:rsidRDefault="00563241" w:rsidP="00563241">
      <w:pPr>
        <w:widowControl/>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The Chief of Police should designate a member of this department to act as the military equipment coordinator. The responsibilities of the military equipment coordinator include but are not limited to:</w:t>
      </w:r>
    </w:p>
    <w:p w14:paraId="16A7A4AD" w14:textId="77777777" w:rsidR="00563241" w:rsidRPr="00445A2D" w:rsidRDefault="00563241" w:rsidP="00563241">
      <w:pPr>
        <w:widowControl/>
        <w:numPr>
          <w:ilvl w:val="0"/>
          <w:numId w:val="2"/>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Acting as liaison to the governing body for matters related to the requirements of this policy.</w:t>
      </w:r>
    </w:p>
    <w:p w14:paraId="38653ED0" w14:textId="77777777" w:rsidR="00563241" w:rsidRPr="00445A2D" w:rsidRDefault="00563241" w:rsidP="00563241">
      <w:pPr>
        <w:widowControl/>
        <w:numPr>
          <w:ilvl w:val="0"/>
          <w:numId w:val="2"/>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Identifying department equipment that qualifies as military equipment in the current possession of the Department, or the equipment the Department intends to acquire that requires approval by the governing body.</w:t>
      </w:r>
    </w:p>
    <w:p w14:paraId="1F2793B9" w14:textId="77777777" w:rsidR="00563241" w:rsidRPr="00445A2D" w:rsidRDefault="00563241" w:rsidP="00563241">
      <w:pPr>
        <w:widowControl/>
        <w:numPr>
          <w:ilvl w:val="0"/>
          <w:numId w:val="2"/>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Conducting an inventory of all military equipment at least annually.</w:t>
      </w:r>
    </w:p>
    <w:p w14:paraId="4C5AD1BC" w14:textId="77777777" w:rsidR="00563241" w:rsidRPr="00445A2D" w:rsidRDefault="00563241" w:rsidP="00563241">
      <w:pPr>
        <w:widowControl/>
        <w:numPr>
          <w:ilvl w:val="0"/>
          <w:numId w:val="2"/>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Collaborating with any allied agency that may use military equipment within the jurisdiction of Manteca Police Department (Government Code § 7071).</w:t>
      </w:r>
    </w:p>
    <w:p w14:paraId="532CF59C" w14:textId="77777777" w:rsidR="00563241" w:rsidRPr="00445A2D" w:rsidRDefault="00563241" w:rsidP="00563241">
      <w:pPr>
        <w:widowControl/>
        <w:numPr>
          <w:ilvl w:val="0"/>
          <w:numId w:val="2"/>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Preparing for, scheduling, and coordinating the annual community engagement meeting to include:</w:t>
      </w:r>
    </w:p>
    <w:p w14:paraId="7ED7331E" w14:textId="77777777" w:rsidR="00563241" w:rsidRPr="00445A2D" w:rsidRDefault="00563241" w:rsidP="00563241">
      <w:pPr>
        <w:widowControl/>
        <w:numPr>
          <w:ilvl w:val="1"/>
          <w:numId w:val="2"/>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Publicizing the details of the meeting.</w:t>
      </w:r>
    </w:p>
    <w:p w14:paraId="20D0F0C0" w14:textId="77777777" w:rsidR="00563241" w:rsidRPr="00445A2D" w:rsidRDefault="00563241" w:rsidP="00563241">
      <w:pPr>
        <w:widowControl/>
        <w:numPr>
          <w:ilvl w:val="1"/>
          <w:numId w:val="2"/>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Preparing for public questions regarding the department’s funding, acquisition, and use of equipment.</w:t>
      </w:r>
    </w:p>
    <w:p w14:paraId="0AB0AA21" w14:textId="77777777" w:rsidR="00563241" w:rsidRPr="00445A2D" w:rsidRDefault="00563241" w:rsidP="00563241">
      <w:pPr>
        <w:widowControl/>
        <w:numPr>
          <w:ilvl w:val="0"/>
          <w:numId w:val="2"/>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Preparing the annual military equipment report for submission to the Chief of Police and ensuring that the report is made available on the department website (Government Code § 7072).</w:t>
      </w:r>
    </w:p>
    <w:p w14:paraId="367B6631" w14:textId="77777777" w:rsidR="00563241" w:rsidRPr="00445A2D" w:rsidRDefault="00563241" w:rsidP="00563241">
      <w:pPr>
        <w:widowControl/>
        <w:numPr>
          <w:ilvl w:val="0"/>
          <w:numId w:val="2"/>
        </w:numPr>
        <w:autoSpaceDE/>
        <w:autoSpaceDN/>
        <w:spacing w:before="100" w:beforeAutospacing="1" w:after="100" w:afterAutospacing="1"/>
        <w:textAlignment w:val="top"/>
        <w:rPr>
          <w:rFonts w:eastAsia="Times New Roman"/>
          <w:color w:val="000000"/>
          <w:sz w:val="24"/>
          <w:szCs w:val="24"/>
        </w:rPr>
      </w:pPr>
      <w:r w:rsidRPr="00445A2D">
        <w:rPr>
          <w:rFonts w:eastAsia="Times New Roman"/>
          <w:color w:val="000000"/>
          <w:sz w:val="24"/>
          <w:szCs w:val="24"/>
        </w:rPr>
        <w:t>Establishing the procedure for a person to register a complaint or concern, or how that person may submit a question about the use of a type of military equipment, and how the Department will respond in a timely manner.</w:t>
      </w:r>
    </w:p>
    <w:p w14:paraId="370C341A" w14:textId="77777777" w:rsidR="00563241" w:rsidRPr="00445A2D" w:rsidRDefault="00563241" w:rsidP="00563241">
      <w:pPr>
        <w:widowControl/>
        <w:autoSpaceDE/>
        <w:autoSpaceDN/>
        <w:textAlignment w:val="top"/>
        <w:rPr>
          <w:rFonts w:eastAsia="Times New Roman"/>
          <w:b/>
          <w:bCs/>
          <w:caps/>
          <w:color w:val="000000"/>
          <w:sz w:val="24"/>
          <w:szCs w:val="24"/>
        </w:rPr>
      </w:pPr>
      <w:proofErr w:type="gramStart"/>
      <w:r w:rsidRPr="00445A2D">
        <w:rPr>
          <w:rFonts w:eastAsia="Times New Roman"/>
          <w:b/>
          <w:bCs/>
          <w:caps/>
          <w:color w:val="000000"/>
          <w:sz w:val="24"/>
          <w:szCs w:val="24"/>
        </w:rPr>
        <w:t>708.4  MILITARY</w:t>
      </w:r>
      <w:proofErr w:type="gramEnd"/>
      <w:r w:rsidRPr="00445A2D">
        <w:rPr>
          <w:rFonts w:eastAsia="Times New Roman"/>
          <w:b/>
          <w:bCs/>
          <w:caps/>
          <w:color w:val="000000"/>
          <w:sz w:val="24"/>
          <w:szCs w:val="24"/>
        </w:rPr>
        <w:t xml:space="preserve"> EQUIPMENT INVENTORY</w:t>
      </w:r>
    </w:p>
    <w:p w14:paraId="6A379C2A" w14:textId="77777777" w:rsidR="00563241" w:rsidRPr="00445A2D" w:rsidRDefault="00563241" w:rsidP="00563241">
      <w:pPr>
        <w:widowControl/>
        <w:autoSpaceDE/>
        <w:autoSpaceDN/>
        <w:textAlignment w:val="top"/>
        <w:rPr>
          <w:rFonts w:eastAsia="Times New Roman"/>
          <w:caps/>
          <w:color w:val="000000"/>
          <w:sz w:val="24"/>
          <w:szCs w:val="24"/>
        </w:rPr>
      </w:pPr>
    </w:p>
    <w:p w14:paraId="726EE579"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State</w:t>
      </w:r>
    </w:p>
    <w:p w14:paraId="23665A94"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w:t>
      </w:r>
      <w:r w:rsidRPr="00445A2D">
        <w:rPr>
          <w:rFonts w:eastAsia="Times New Roman"/>
          <w:b/>
          <w:bCs/>
          <w:vanish/>
          <w:color w:val="000000"/>
          <w:sz w:val="24"/>
          <w:szCs w:val="24"/>
        </w:rPr>
        <w:t>MODIFIED</w:t>
      </w:r>
      <w:r w:rsidRPr="00445A2D">
        <w:rPr>
          <w:rFonts w:eastAsia="Times New Roman"/>
          <w:vanish/>
          <w:color w:val="000000"/>
          <w:sz w:val="24"/>
          <w:szCs w:val="24"/>
        </w:rPr>
        <w:t>  </w:t>
      </w:r>
    </w:p>
    <w:p w14:paraId="28ADB0EA"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vanish/>
          <w:color w:val="000000"/>
          <w:sz w:val="24"/>
          <w:szCs w:val="24"/>
        </w:rPr>
        <w:t xml:space="preserve">Updated: </w:t>
      </w:r>
      <w:r w:rsidRPr="00445A2D">
        <w:rPr>
          <w:rFonts w:eastAsia="Times New Roman"/>
          <w:b/>
          <w:bCs/>
          <w:vanish/>
          <w:color w:val="000000"/>
          <w:sz w:val="24"/>
          <w:szCs w:val="24"/>
        </w:rPr>
        <w:t>01/13/2022 11:21am</w:t>
      </w:r>
    </w:p>
    <w:p w14:paraId="2A68CFFC" w14:textId="77777777" w:rsidR="00563241" w:rsidRPr="00445A2D" w:rsidRDefault="00563241" w:rsidP="00563241">
      <w:pPr>
        <w:widowControl/>
        <w:autoSpaceDE/>
        <w:autoSpaceDN/>
        <w:textAlignment w:val="top"/>
        <w:rPr>
          <w:rFonts w:eastAsia="Times New Roman"/>
          <w:vanish/>
          <w:color w:val="000000"/>
          <w:sz w:val="24"/>
          <w:szCs w:val="24"/>
        </w:rPr>
      </w:pPr>
      <w:r w:rsidRPr="00445A2D">
        <w:rPr>
          <w:rFonts w:eastAsia="Times New Roman"/>
          <w:color w:val="000000"/>
          <w:sz w:val="24"/>
          <w:szCs w:val="24"/>
        </w:rPr>
        <w:t> </w:t>
      </w:r>
    </w:p>
    <w:p w14:paraId="11FFBB42" w14:textId="77777777" w:rsidR="00563241" w:rsidRPr="00445A2D" w:rsidRDefault="00563241" w:rsidP="00563241">
      <w:pPr>
        <w:widowControl/>
        <w:autoSpaceDE/>
        <w:autoSpaceDN/>
        <w:spacing w:before="100" w:beforeAutospacing="1" w:after="100" w:afterAutospacing="1"/>
        <w:textAlignment w:val="top"/>
        <w:rPr>
          <w:sz w:val="24"/>
          <w:szCs w:val="24"/>
        </w:rPr>
      </w:pPr>
      <w:r w:rsidRPr="00445A2D">
        <w:rPr>
          <w:rFonts w:eastAsia="Times New Roman"/>
          <w:color w:val="000000"/>
          <w:sz w:val="24"/>
          <w:szCs w:val="24"/>
        </w:rPr>
        <w:t xml:space="preserve">The following constitutes a list of qualifying Military </w:t>
      </w:r>
      <w:r w:rsidR="004B3B61" w:rsidRPr="00445A2D">
        <w:rPr>
          <w:rFonts w:eastAsia="Times New Roman"/>
          <w:color w:val="000000"/>
          <w:sz w:val="24"/>
          <w:szCs w:val="24"/>
        </w:rPr>
        <w:t>Equipment</w:t>
      </w:r>
      <w:r w:rsidRPr="00445A2D">
        <w:rPr>
          <w:rFonts w:eastAsia="Times New Roman"/>
          <w:color w:val="000000"/>
          <w:sz w:val="24"/>
          <w:szCs w:val="24"/>
        </w:rPr>
        <w:t>:</w:t>
      </w:r>
      <w:r w:rsidRPr="00445A2D">
        <w:rPr>
          <w:sz w:val="24"/>
          <w:szCs w:val="24"/>
        </w:rPr>
        <w:t xml:space="preserve"> </w:t>
      </w:r>
    </w:p>
    <w:p w14:paraId="1ABF9C1C" w14:textId="77777777" w:rsidR="00563241" w:rsidRPr="00445A2D" w:rsidRDefault="00563241" w:rsidP="00563241">
      <w:pPr>
        <w:pStyle w:val="Default"/>
      </w:pPr>
    </w:p>
    <w:p w14:paraId="43D49C70" w14:textId="77777777" w:rsidR="004B3B61" w:rsidRPr="00A13F1C" w:rsidRDefault="004B3B61" w:rsidP="004B3B61">
      <w:pPr>
        <w:pStyle w:val="Default"/>
        <w:numPr>
          <w:ilvl w:val="0"/>
          <w:numId w:val="3"/>
        </w:numPr>
        <w:rPr>
          <w:sz w:val="32"/>
          <w:szCs w:val="32"/>
          <w:u w:val="single"/>
        </w:rPr>
      </w:pPr>
      <w:r w:rsidRPr="00A13F1C">
        <w:rPr>
          <w:b/>
          <w:bCs/>
          <w:sz w:val="32"/>
          <w:szCs w:val="32"/>
          <w:u w:val="single"/>
        </w:rPr>
        <w:t xml:space="preserve">Armored Vehicles: </w:t>
      </w:r>
    </w:p>
    <w:p w14:paraId="4E824C5A" w14:textId="77777777" w:rsidR="004B3B61" w:rsidRDefault="004B3B61" w:rsidP="004B3B61">
      <w:pPr>
        <w:pStyle w:val="Default"/>
        <w:ind w:left="720"/>
        <w:rPr>
          <w:b/>
          <w:bCs/>
          <w:sz w:val="22"/>
          <w:szCs w:val="22"/>
        </w:rPr>
      </w:pPr>
    </w:p>
    <w:p w14:paraId="77B80676" w14:textId="77777777" w:rsidR="004B3B61" w:rsidRDefault="004B3B61" w:rsidP="004B3B61">
      <w:pPr>
        <w:pStyle w:val="Default"/>
        <w:ind w:left="720"/>
        <w:rPr>
          <w:sz w:val="22"/>
          <w:szCs w:val="22"/>
        </w:rPr>
      </w:pPr>
      <w:r>
        <w:rPr>
          <w:sz w:val="22"/>
          <w:szCs w:val="22"/>
        </w:rPr>
        <w:t>Commercially produced wheeled armored personnel vehicle utilized for law enforcement purposes.</w:t>
      </w:r>
    </w:p>
    <w:p w14:paraId="69DCE10A" w14:textId="77777777" w:rsidR="004B3B61" w:rsidRDefault="004B3B61" w:rsidP="004B3B61">
      <w:pPr>
        <w:pStyle w:val="Default"/>
        <w:ind w:left="720"/>
        <w:rPr>
          <w:sz w:val="22"/>
          <w:szCs w:val="22"/>
        </w:rPr>
      </w:pPr>
    </w:p>
    <w:p w14:paraId="59B2265B" w14:textId="77777777" w:rsidR="004B3B61" w:rsidRDefault="004B3B61" w:rsidP="004B3B61">
      <w:pPr>
        <w:pStyle w:val="Default"/>
        <w:rPr>
          <w:sz w:val="22"/>
          <w:szCs w:val="22"/>
        </w:rPr>
      </w:pPr>
      <w:r>
        <w:rPr>
          <w:sz w:val="22"/>
          <w:szCs w:val="22"/>
        </w:rPr>
        <w:t xml:space="preserve"> a. Description, quantity, capabilities, and purchase cost </w:t>
      </w:r>
    </w:p>
    <w:p w14:paraId="22765637" w14:textId="77777777" w:rsidR="004B3B61" w:rsidRDefault="004B3B61" w:rsidP="004B3B61">
      <w:pPr>
        <w:pStyle w:val="Default"/>
        <w:rPr>
          <w:sz w:val="22"/>
          <w:szCs w:val="22"/>
        </w:rPr>
      </w:pPr>
    </w:p>
    <w:p w14:paraId="30D637B3" w14:textId="77777777" w:rsidR="004B3B61" w:rsidRDefault="004B3B61" w:rsidP="004B3B61">
      <w:pPr>
        <w:pStyle w:val="Default"/>
        <w:numPr>
          <w:ilvl w:val="0"/>
          <w:numId w:val="10"/>
        </w:numPr>
        <w:rPr>
          <w:sz w:val="22"/>
          <w:szCs w:val="22"/>
        </w:rPr>
      </w:pPr>
      <w:r>
        <w:rPr>
          <w:sz w:val="22"/>
          <w:szCs w:val="22"/>
        </w:rPr>
        <w:lastRenderedPageBreak/>
        <w:t xml:space="preserve">THE ARMORED GROUP, BALLISTIC ARMORED TACTICAL TRANSPORT (BATT), </w:t>
      </w:r>
      <w:r w:rsidRPr="00AC4F47">
        <w:rPr>
          <w:sz w:val="28"/>
          <w:szCs w:val="28"/>
        </w:rPr>
        <w:t>cost:</w:t>
      </w:r>
      <w:r>
        <w:rPr>
          <w:sz w:val="22"/>
          <w:szCs w:val="22"/>
        </w:rPr>
        <w:t xml:space="preserve">    </w:t>
      </w:r>
    </w:p>
    <w:p w14:paraId="25239EF4" w14:textId="77777777" w:rsidR="004B3B61" w:rsidRDefault="004B3B61" w:rsidP="004B3B61">
      <w:pPr>
        <w:pStyle w:val="Default"/>
        <w:ind w:left="720"/>
        <w:rPr>
          <w:sz w:val="22"/>
          <w:szCs w:val="22"/>
        </w:rPr>
      </w:pPr>
      <w:r>
        <w:rPr>
          <w:sz w:val="22"/>
          <w:szCs w:val="22"/>
        </w:rPr>
        <w:t xml:space="preserve">$300,000.00, quantity: 1. The BATT, is an armored vehicle that seats 10-12 personnel with open floor plan that allows for rescue of down personnel. It can stop various projectiles, which provides greater safety to citizens and officers beyond the protection level of shield and personal body armor.  </w:t>
      </w:r>
    </w:p>
    <w:p w14:paraId="6295B0B5" w14:textId="77777777" w:rsidR="004B3B61" w:rsidRDefault="004B3B61" w:rsidP="004B3B61">
      <w:pPr>
        <w:pStyle w:val="Default"/>
        <w:rPr>
          <w:sz w:val="22"/>
          <w:szCs w:val="22"/>
        </w:rPr>
      </w:pPr>
    </w:p>
    <w:p w14:paraId="23A90731" w14:textId="77777777" w:rsidR="004B3B61" w:rsidRDefault="004B3B61" w:rsidP="004B3B61">
      <w:pPr>
        <w:pStyle w:val="Default"/>
        <w:rPr>
          <w:sz w:val="22"/>
          <w:szCs w:val="22"/>
        </w:rPr>
      </w:pPr>
      <w:r>
        <w:rPr>
          <w:sz w:val="22"/>
          <w:szCs w:val="22"/>
        </w:rPr>
        <w:t xml:space="preserve">b. Purpose </w:t>
      </w:r>
    </w:p>
    <w:p w14:paraId="2685AACF" w14:textId="77777777" w:rsidR="004B3B61" w:rsidRDefault="004B3B61" w:rsidP="004B3B61">
      <w:pPr>
        <w:pStyle w:val="Default"/>
        <w:rPr>
          <w:sz w:val="22"/>
          <w:szCs w:val="22"/>
        </w:rPr>
      </w:pPr>
    </w:p>
    <w:p w14:paraId="70F69007" w14:textId="77777777" w:rsidR="004B3B61" w:rsidRDefault="004B3B61" w:rsidP="004B3B61">
      <w:pPr>
        <w:pStyle w:val="Default"/>
        <w:rPr>
          <w:sz w:val="22"/>
          <w:szCs w:val="22"/>
        </w:rPr>
      </w:pPr>
      <w:r>
        <w:rPr>
          <w:sz w:val="22"/>
          <w:szCs w:val="22"/>
        </w:rPr>
        <w:t xml:space="preserve">To be used in response to critical incidents to enhance officer and community safety, improve scene containment and stabilization, and assist in resolving critical incidents. </w:t>
      </w:r>
    </w:p>
    <w:p w14:paraId="3E004BA9" w14:textId="77777777" w:rsidR="004B3B61" w:rsidRDefault="004B3B61" w:rsidP="004B3B61">
      <w:pPr>
        <w:pStyle w:val="Default"/>
        <w:rPr>
          <w:sz w:val="22"/>
          <w:szCs w:val="22"/>
        </w:rPr>
      </w:pPr>
    </w:p>
    <w:p w14:paraId="2C637A9F" w14:textId="77777777" w:rsidR="004B3B61" w:rsidRDefault="004B3B61" w:rsidP="004B3B61">
      <w:pPr>
        <w:pStyle w:val="Default"/>
        <w:rPr>
          <w:sz w:val="22"/>
          <w:szCs w:val="22"/>
        </w:rPr>
      </w:pPr>
      <w:r>
        <w:rPr>
          <w:sz w:val="22"/>
          <w:szCs w:val="22"/>
        </w:rPr>
        <w:t xml:space="preserve">c. Authorized Use </w:t>
      </w:r>
    </w:p>
    <w:p w14:paraId="7F63F2A2" w14:textId="77777777" w:rsidR="004B3B61" w:rsidRDefault="004B3B61" w:rsidP="004B3B61">
      <w:pPr>
        <w:pStyle w:val="Default"/>
        <w:rPr>
          <w:sz w:val="22"/>
          <w:szCs w:val="22"/>
        </w:rPr>
      </w:pPr>
    </w:p>
    <w:p w14:paraId="38603EFE" w14:textId="77777777" w:rsidR="004B3B61" w:rsidRDefault="004B3B61" w:rsidP="004B3B61">
      <w:pPr>
        <w:pStyle w:val="Default"/>
        <w:rPr>
          <w:sz w:val="22"/>
          <w:szCs w:val="22"/>
        </w:rPr>
      </w:pPr>
      <w:r>
        <w:rPr>
          <w:sz w:val="22"/>
          <w:szCs w:val="22"/>
        </w:rPr>
        <w:t>The use of armored vehicles shall only be authorized by a watch commander or SWAT commander, based on the specific circumstances of a given critical incident. Armored vehicles shall be used only by officers trained in their deployment.</w:t>
      </w:r>
    </w:p>
    <w:p w14:paraId="5F5D5FC7" w14:textId="77777777" w:rsidR="004B3B61" w:rsidRDefault="004B3B61" w:rsidP="004B3B61">
      <w:pPr>
        <w:pStyle w:val="Default"/>
        <w:rPr>
          <w:sz w:val="22"/>
          <w:szCs w:val="22"/>
        </w:rPr>
      </w:pPr>
      <w:r>
        <w:rPr>
          <w:sz w:val="22"/>
          <w:szCs w:val="22"/>
        </w:rPr>
        <w:t xml:space="preserve"> </w:t>
      </w:r>
    </w:p>
    <w:p w14:paraId="1C303667" w14:textId="77777777" w:rsidR="004B3B61" w:rsidRDefault="004B3B61" w:rsidP="004B3B61">
      <w:pPr>
        <w:pStyle w:val="Default"/>
        <w:rPr>
          <w:sz w:val="22"/>
          <w:szCs w:val="22"/>
        </w:rPr>
      </w:pPr>
      <w:r>
        <w:rPr>
          <w:sz w:val="22"/>
          <w:szCs w:val="22"/>
        </w:rPr>
        <w:t xml:space="preserve">d. Lifespan </w:t>
      </w:r>
    </w:p>
    <w:p w14:paraId="00A3D07C" w14:textId="77777777" w:rsidR="004B3B61" w:rsidRDefault="004B3B61" w:rsidP="004B3B61">
      <w:pPr>
        <w:pStyle w:val="Default"/>
        <w:rPr>
          <w:sz w:val="22"/>
          <w:szCs w:val="22"/>
        </w:rPr>
      </w:pPr>
    </w:p>
    <w:p w14:paraId="2781C7F7" w14:textId="77777777" w:rsidR="004B3B61" w:rsidRDefault="004B3B61" w:rsidP="004B3B61">
      <w:pPr>
        <w:pStyle w:val="Default"/>
        <w:rPr>
          <w:sz w:val="22"/>
          <w:szCs w:val="22"/>
        </w:rPr>
      </w:pPr>
      <w:r>
        <w:rPr>
          <w:sz w:val="22"/>
          <w:szCs w:val="22"/>
        </w:rPr>
        <w:t xml:space="preserve">BATT, approximately 25 years. </w:t>
      </w:r>
    </w:p>
    <w:p w14:paraId="38E11AEF" w14:textId="77777777" w:rsidR="004B3B61" w:rsidRDefault="004B3B61" w:rsidP="004B3B61">
      <w:pPr>
        <w:pStyle w:val="Default"/>
        <w:rPr>
          <w:sz w:val="22"/>
          <w:szCs w:val="22"/>
        </w:rPr>
      </w:pPr>
    </w:p>
    <w:p w14:paraId="2ED31DC0" w14:textId="77777777" w:rsidR="004B3B61" w:rsidRDefault="004B3B61" w:rsidP="004B3B61">
      <w:pPr>
        <w:pStyle w:val="Default"/>
        <w:rPr>
          <w:sz w:val="22"/>
          <w:szCs w:val="22"/>
        </w:rPr>
      </w:pPr>
      <w:r>
        <w:rPr>
          <w:sz w:val="22"/>
          <w:szCs w:val="22"/>
        </w:rPr>
        <w:t xml:space="preserve">e. Fiscal Impact </w:t>
      </w:r>
    </w:p>
    <w:p w14:paraId="74292584" w14:textId="77777777" w:rsidR="004B3B61" w:rsidRDefault="004B3B61" w:rsidP="004B3B61">
      <w:pPr>
        <w:pStyle w:val="Default"/>
        <w:rPr>
          <w:sz w:val="22"/>
          <w:szCs w:val="22"/>
        </w:rPr>
      </w:pPr>
    </w:p>
    <w:p w14:paraId="69911FD4" w14:textId="77777777" w:rsidR="004B3B61" w:rsidRDefault="004B3B61" w:rsidP="004B3B61">
      <w:pPr>
        <w:pStyle w:val="Default"/>
        <w:rPr>
          <w:sz w:val="22"/>
          <w:szCs w:val="22"/>
        </w:rPr>
      </w:pPr>
      <w:r>
        <w:rPr>
          <w:sz w:val="22"/>
          <w:szCs w:val="22"/>
        </w:rPr>
        <w:t xml:space="preserve">Annual maintenance cost of approximately $5,000. </w:t>
      </w:r>
    </w:p>
    <w:p w14:paraId="7F7EF0FD" w14:textId="77777777" w:rsidR="004B3B61" w:rsidRDefault="004B3B61" w:rsidP="004B3B61">
      <w:pPr>
        <w:pStyle w:val="Default"/>
        <w:rPr>
          <w:b/>
          <w:bCs/>
          <w:sz w:val="20"/>
          <w:szCs w:val="20"/>
        </w:rPr>
      </w:pPr>
    </w:p>
    <w:p w14:paraId="43F0061B" w14:textId="77777777" w:rsidR="004B3B61" w:rsidRDefault="004B3B61" w:rsidP="004B3B61">
      <w:pPr>
        <w:pStyle w:val="Default"/>
        <w:rPr>
          <w:sz w:val="22"/>
          <w:szCs w:val="22"/>
        </w:rPr>
      </w:pPr>
      <w:r>
        <w:rPr>
          <w:sz w:val="22"/>
          <w:szCs w:val="22"/>
        </w:rPr>
        <w:t xml:space="preserve">f. Training </w:t>
      </w:r>
    </w:p>
    <w:p w14:paraId="6A271EBC" w14:textId="77777777" w:rsidR="004B3B61" w:rsidRDefault="004B3B61" w:rsidP="004B3B61">
      <w:pPr>
        <w:pStyle w:val="Default"/>
        <w:rPr>
          <w:sz w:val="22"/>
          <w:szCs w:val="22"/>
        </w:rPr>
      </w:pPr>
    </w:p>
    <w:p w14:paraId="79D305D5" w14:textId="77777777" w:rsidR="004B3B61" w:rsidRDefault="004B3B61" w:rsidP="004B3B61">
      <w:pPr>
        <w:pStyle w:val="Default"/>
        <w:rPr>
          <w:sz w:val="22"/>
          <w:szCs w:val="22"/>
        </w:rPr>
      </w:pPr>
      <w:r>
        <w:rPr>
          <w:sz w:val="22"/>
          <w:szCs w:val="22"/>
        </w:rPr>
        <w:t xml:space="preserve">All driver/operators shall attend formalized instruction and be trained in vehicle operations and practical driving instruction. </w:t>
      </w:r>
    </w:p>
    <w:p w14:paraId="2F93C007" w14:textId="77777777" w:rsidR="004B3B61" w:rsidRDefault="004B3B61" w:rsidP="004B3B61">
      <w:pPr>
        <w:pStyle w:val="Default"/>
        <w:rPr>
          <w:sz w:val="22"/>
          <w:szCs w:val="22"/>
        </w:rPr>
      </w:pPr>
    </w:p>
    <w:p w14:paraId="523AABED" w14:textId="77777777" w:rsidR="004B3B61" w:rsidRDefault="004B3B61" w:rsidP="004B3B61">
      <w:pPr>
        <w:pStyle w:val="Default"/>
        <w:rPr>
          <w:sz w:val="22"/>
          <w:szCs w:val="22"/>
        </w:rPr>
      </w:pPr>
      <w:r>
        <w:rPr>
          <w:sz w:val="22"/>
          <w:szCs w:val="22"/>
        </w:rPr>
        <w:t xml:space="preserve">g. Legal and Procedural Rules </w:t>
      </w:r>
    </w:p>
    <w:p w14:paraId="2FE285B4" w14:textId="77777777" w:rsidR="004B3B61" w:rsidRDefault="004B3B61" w:rsidP="004B3B61">
      <w:pPr>
        <w:pStyle w:val="Default"/>
        <w:rPr>
          <w:sz w:val="22"/>
          <w:szCs w:val="22"/>
        </w:rPr>
      </w:pPr>
    </w:p>
    <w:p w14:paraId="203025BB" w14:textId="77777777" w:rsidR="004B3B61" w:rsidRDefault="004B3B61" w:rsidP="004B3B61">
      <w:pPr>
        <w:pStyle w:val="Default"/>
        <w:rPr>
          <w:sz w:val="22"/>
          <w:szCs w:val="22"/>
        </w:rPr>
      </w:pPr>
      <w:r w:rsidRPr="001C39D4">
        <w:rPr>
          <w:sz w:val="22"/>
          <w:szCs w:val="22"/>
        </w:rPr>
        <w:t xml:space="preserve">Use is established under Lexipol Policy 407. It is the policy of the Department to utilize armored vehicles only for official law enforcement purposes, and pursuant to State and Federal law. </w:t>
      </w:r>
    </w:p>
    <w:p w14:paraId="72243A84" w14:textId="77777777" w:rsidR="004B3B61" w:rsidRDefault="004B3B61" w:rsidP="004B3B61">
      <w:pPr>
        <w:pStyle w:val="Default"/>
        <w:rPr>
          <w:sz w:val="22"/>
          <w:szCs w:val="22"/>
        </w:rPr>
      </w:pPr>
    </w:p>
    <w:p w14:paraId="72E5D402" w14:textId="77777777" w:rsidR="004B3B61" w:rsidRDefault="004B3B61" w:rsidP="004B3B61">
      <w:pPr>
        <w:pStyle w:val="Default"/>
        <w:rPr>
          <w:sz w:val="22"/>
          <w:szCs w:val="22"/>
        </w:rPr>
      </w:pPr>
    </w:p>
    <w:p w14:paraId="76034CE1" w14:textId="77777777" w:rsidR="004B3B61" w:rsidRDefault="004B3B61" w:rsidP="004B3B61">
      <w:pPr>
        <w:pStyle w:val="Default"/>
        <w:rPr>
          <w:sz w:val="22"/>
          <w:szCs w:val="22"/>
        </w:rPr>
      </w:pPr>
    </w:p>
    <w:p w14:paraId="7380319F" w14:textId="77777777" w:rsidR="004B3B61" w:rsidRPr="00A13F1C" w:rsidRDefault="004B3B61" w:rsidP="004B3B61">
      <w:pPr>
        <w:pStyle w:val="Default"/>
        <w:numPr>
          <w:ilvl w:val="0"/>
          <w:numId w:val="3"/>
        </w:numPr>
        <w:rPr>
          <w:b/>
          <w:bCs/>
          <w:sz w:val="32"/>
          <w:szCs w:val="32"/>
          <w:u w:val="single"/>
        </w:rPr>
      </w:pPr>
      <w:r w:rsidRPr="00A13F1C">
        <w:rPr>
          <w:b/>
          <w:bCs/>
          <w:sz w:val="32"/>
          <w:szCs w:val="32"/>
          <w:u w:val="single"/>
        </w:rPr>
        <w:t xml:space="preserve">37 </w:t>
      </w:r>
      <w:r>
        <w:rPr>
          <w:b/>
          <w:bCs/>
          <w:sz w:val="32"/>
          <w:szCs w:val="32"/>
          <w:u w:val="single"/>
        </w:rPr>
        <w:t>&amp; 40</w:t>
      </w:r>
      <w:r w:rsidRPr="00A13F1C">
        <w:rPr>
          <w:b/>
          <w:bCs/>
          <w:sz w:val="32"/>
          <w:szCs w:val="32"/>
          <w:u w:val="single"/>
        </w:rPr>
        <w:t xml:space="preserve">MM Launchers and Rounds: </w:t>
      </w:r>
    </w:p>
    <w:p w14:paraId="17FCA384" w14:textId="77777777" w:rsidR="004B3B61" w:rsidRDefault="004B3B61" w:rsidP="004B3B61">
      <w:pPr>
        <w:pStyle w:val="Default"/>
        <w:rPr>
          <w:sz w:val="22"/>
          <w:szCs w:val="22"/>
        </w:rPr>
      </w:pPr>
    </w:p>
    <w:p w14:paraId="5219B114" w14:textId="77777777" w:rsidR="004B3B61" w:rsidRDefault="004B3B61" w:rsidP="004B3B61">
      <w:pPr>
        <w:pStyle w:val="Default"/>
        <w:rPr>
          <w:sz w:val="22"/>
          <w:szCs w:val="22"/>
        </w:rPr>
      </w:pPr>
      <w:r>
        <w:rPr>
          <w:sz w:val="22"/>
          <w:szCs w:val="22"/>
        </w:rPr>
        <w:t>37 &amp; 40MM Launchers are utilized by department personnel as a less lethal tool to launch impact rounds and CS gas.</w:t>
      </w:r>
    </w:p>
    <w:p w14:paraId="3EAB39F6" w14:textId="77777777" w:rsidR="004B3B61" w:rsidRDefault="004B3B61" w:rsidP="004B3B61">
      <w:pPr>
        <w:pStyle w:val="Default"/>
        <w:rPr>
          <w:sz w:val="22"/>
          <w:szCs w:val="22"/>
        </w:rPr>
      </w:pPr>
    </w:p>
    <w:p w14:paraId="49DB6935" w14:textId="77777777" w:rsidR="004B3B61" w:rsidRDefault="004B3B61" w:rsidP="004B3B61">
      <w:pPr>
        <w:pStyle w:val="Default"/>
        <w:rPr>
          <w:sz w:val="22"/>
          <w:szCs w:val="22"/>
        </w:rPr>
      </w:pPr>
      <w:r>
        <w:rPr>
          <w:sz w:val="22"/>
          <w:szCs w:val="22"/>
        </w:rPr>
        <w:t xml:space="preserve">a. Description, quantity, capabilities, and purchase cost </w:t>
      </w:r>
    </w:p>
    <w:p w14:paraId="0160041A" w14:textId="77777777" w:rsidR="004B3B61" w:rsidRDefault="004B3B61" w:rsidP="004B3B61">
      <w:pPr>
        <w:pStyle w:val="Default"/>
        <w:rPr>
          <w:sz w:val="22"/>
          <w:szCs w:val="22"/>
        </w:rPr>
      </w:pPr>
    </w:p>
    <w:p w14:paraId="5B8A17DC" w14:textId="77777777" w:rsidR="004B3B61" w:rsidRDefault="004B3B61" w:rsidP="004B3B61">
      <w:pPr>
        <w:pStyle w:val="Default"/>
        <w:ind w:left="720"/>
        <w:rPr>
          <w:sz w:val="22"/>
          <w:szCs w:val="22"/>
        </w:rPr>
      </w:pPr>
      <w:proofErr w:type="spellStart"/>
      <w:r>
        <w:rPr>
          <w:sz w:val="22"/>
          <w:szCs w:val="22"/>
        </w:rPr>
        <w:t>i</w:t>
      </w:r>
      <w:proofErr w:type="spellEnd"/>
      <w:r>
        <w:rPr>
          <w:sz w:val="22"/>
          <w:szCs w:val="22"/>
        </w:rPr>
        <w:t xml:space="preserve">. DEFENSE TECHNOLOGY, 40MM SINGLE SHOT LAUNCHER, #1425, cost: $1000, quantity: 1. The 40MM Single Launcher is a tactical single shot launcher that features an adjustable Integrated Front Grip (IFG) with top picatinny rail for optic mounting. It will fire standard 40mm less lethal ammunition. It will launch a 40MM less lethal round up to 131 feet and is only authorized to be used by SWAT personnel. </w:t>
      </w:r>
    </w:p>
    <w:p w14:paraId="5BC23886" w14:textId="77777777" w:rsidR="004B3B61" w:rsidRDefault="004B3B61" w:rsidP="004B3B61">
      <w:pPr>
        <w:pStyle w:val="Default"/>
        <w:rPr>
          <w:sz w:val="22"/>
          <w:szCs w:val="22"/>
        </w:rPr>
      </w:pPr>
    </w:p>
    <w:p w14:paraId="44FF5DAC" w14:textId="77777777" w:rsidR="004B3B61" w:rsidRDefault="004B3B61" w:rsidP="004B3B61">
      <w:pPr>
        <w:pStyle w:val="Default"/>
        <w:ind w:left="720"/>
        <w:rPr>
          <w:sz w:val="22"/>
          <w:szCs w:val="22"/>
        </w:rPr>
      </w:pPr>
      <w:r>
        <w:rPr>
          <w:sz w:val="22"/>
          <w:szCs w:val="22"/>
        </w:rPr>
        <w:t xml:space="preserve">ii. PENN ARMS, SL6-37MM ROTARY LAUNCHER, cost: $1100, quantity: 2. The 37mm rotary launcher features a double action trigger, trigger lock push button and chamber out-of-line safeties.  9 inch rifled bore, iron front post and rear groove sights and is only authorized to be used by SWAT personnel. </w:t>
      </w:r>
    </w:p>
    <w:p w14:paraId="13B96608" w14:textId="77777777" w:rsidR="004B3B61" w:rsidRDefault="004B3B61" w:rsidP="004B3B61">
      <w:pPr>
        <w:pStyle w:val="Default"/>
        <w:rPr>
          <w:sz w:val="22"/>
          <w:szCs w:val="22"/>
        </w:rPr>
      </w:pPr>
    </w:p>
    <w:p w14:paraId="4A8BEC84" w14:textId="77777777" w:rsidR="004B3B61" w:rsidRDefault="004B3B61" w:rsidP="004B3B61">
      <w:pPr>
        <w:pStyle w:val="Default"/>
        <w:ind w:left="720"/>
        <w:rPr>
          <w:sz w:val="22"/>
          <w:szCs w:val="22"/>
        </w:rPr>
      </w:pPr>
      <w:r>
        <w:rPr>
          <w:sz w:val="22"/>
          <w:szCs w:val="22"/>
        </w:rPr>
        <w:t xml:space="preserve">iii. DEFENSE TECHNOLOGY, FERRETT 40MM POWDER BARRICADE ROUND, #2292, cost: $22, quantity: 10. A less lethal 40MM round used to penetrate barriers, such as windows, hollow core doors, wallboard and thin plywood. Upon impacting the barrier, the nose cone ruptures and instantaneously delivers a small chemical payload inside of a structure or vehicle. In a tactical deployment situation, the 40mm Ferret is primarily used to dislodge barricaded subjects from confined areas. Its purpose is to minimize the risks to all parties through pain compliance, temporary discomfort and/or incapacitation of potentially violent or dangerous subjects. </w:t>
      </w:r>
    </w:p>
    <w:p w14:paraId="74FD52DA" w14:textId="77777777" w:rsidR="004B3B61" w:rsidRDefault="004B3B61" w:rsidP="004B3B61">
      <w:pPr>
        <w:pStyle w:val="Default"/>
        <w:rPr>
          <w:sz w:val="22"/>
          <w:szCs w:val="22"/>
        </w:rPr>
      </w:pPr>
    </w:p>
    <w:p w14:paraId="3560594D" w14:textId="77777777" w:rsidR="004B3B61" w:rsidRDefault="004B3B61" w:rsidP="004B3B61">
      <w:pPr>
        <w:pStyle w:val="Default"/>
        <w:rPr>
          <w:sz w:val="22"/>
          <w:szCs w:val="22"/>
        </w:rPr>
      </w:pPr>
    </w:p>
    <w:p w14:paraId="4C4EAC39" w14:textId="77777777" w:rsidR="004B3B61" w:rsidRDefault="004B3B61" w:rsidP="004B3B61">
      <w:pPr>
        <w:pStyle w:val="Default"/>
        <w:rPr>
          <w:sz w:val="22"/>
          <w:szCs w:val="22"/>
        </w:rPr>
      </w:pPr>
      <w:r>
        <w:rPr>
          <w:sz w:val="22"/>
          <w:szCs w:val="22"/>
        </w:rPr>
        <w:t xml:space="preserve">b. Purpose </w:t>
      </w:r>
    </w:p>
    <w:p w14:paraId="0131EAF7" w14:textId="77777777" w:rsidR="004B3B61" w:rsidRDefault="004B3B61" w:rsidP="004B3B61">
      <w:pPr>
        <w:pStyle w:val="Default"/>
        <w:rPr>
          <w:sz w:val="22"/>
          <w:szCs w:val="22"/>
        </w:rPr>
      </w:pPr>
    </w:p>
    <w:p w14:paraId="730FBA8D" w14:textId="77777777" w:rsidR="004B3B61" w:rsidRDefault="004B3B61" w:rsidP="004B3B61">
      <w:pPr>
        <w:pStyle w:val="Default"/>
        <w:rPr>
          <w:sz w:val="22"/>
          <w:szCs w:val="22"/>
        </w:rPr>
      </w:pPr>
      <w:r>
        <w:rPr>
          <w:sz w:val="22"/>
          <w:szCs w:val="22"/>
        </w:rPr>
        <w:t xml:space="preserve">To limit the escalation of conflict where employment of lethal force is prohibited or undesirable. </w:t>
      </w:r>
    </w:p>
    <w:p w14:paraId="3D74B599" w14:textId="77777777" w:rsidR="004B3B61" w:rsidRDefault="004B3B61" w:rsidP="004B3B61">
      <w:pPr>
        <w:pStyle w:val="Default"/>
        <w:rPr>
          <w:sz w:val="22"/>
          <w:szCs w:val="22"/>
        </w:rPr>
      </w:pPr>
    </w:p>
    <w:p w14:paraId="4167960F" w14:textId="77777777" w:rsidR="004B3B61" w:rsidRDefault="004B3B61" w:rsidP="004B3B61">
      <w:pPr>
        <w:pStyle w:val="Default"/>
        <w:rPr>
          <w:sz w:val="22"/>
          <w:szCs w:val="22"/>
        </w:rPr>
      </w:pPr>
      <w:r>
        <w:rPr>
          <w:sz w:val="22"/>
          <w:szCs w:val="22"/>
        </w:rPr>
        <w:t xml:space="preserve">c. Authorized Use </w:t>
      </w:r>
    </w:p>
    <w:p w14:paraId="3DF4915F" w14:textId="77777777" w:rsidR="004B3B61" w:rsidRDefault="004B3B61" w:rsidP="004B3B61">
      <w:pPr>
        <w:pStyle w:val="Default"/>
        <w:rPr>
          <w:sz w:val="22"/>
          <w:szCs w:val="22"/>
        </w:rPr>
      </w:pPr>
    </w:p>
    <w:p w14:paraId="6A79ADC5" w14:textId="77777777" w:rsidR="004B3B61" w:rsidRDefault="004B3B61" w:rsidP="004B3B61">
      <w:pPr>
        <w:pStyle w:val="Default"/>
        <w:rPr>
          <w:sz w:val="22"/>
          <w:szCs w:val="22"/>
        </w:rPr>
      </w:pPr>
      <w:r>
        <w:rPr>
          <w:sz w:val="22"/>
          <w:szCs w:val="22"/>
        </w:rPr>
        <w:t xml:space="preserve">Situations for use of the less lethal weapon systems may include, but are not limited to: </w:t>
      </w:r>
    </w:p>
    <w:p w14:paraId="590C4A9D" w14:textId="77777777" w:rsidR="004B3B61" w:rsidRDefault="004B3B61" w:rsidP="004B3B61">
      <w:pPr>
        <w:pStyle w:val="Default"/>
        <w:ind w:firstLine="720"/>
        <w:rPr>
          <w:sz w:val="22"/>
          <w:szCs w:val="22"/>
        </w:rPr>
      </w:pPr>
      <w:proofErr w:type="spellStart"/>
      <w:r>
        <w:rPr>
          <w:sz w:val="22"/>
          <w:szCs w:val="22"/>
        </w:rPr>
        <w:t>i</w:t>
      </w:r>
      <w:proofErr w:type="spellEnd"/>
      <w:r>
        <w:rPr>
          <w:sz w:val="22"/>
          <w:szCs w:val="22"/>
        </w:rPr>
        <w:t xml:space="preserve">. Self-destructive, dangerous and/or combative individuals. </w:t>
      </w:r>
    </w:p>
    <w:p w14:paraId="47974007" w14:textId="77777777" w:rsidR="004B3B61" w:rsidRDefault="004B3B61" w:rsidP="004B3B61">
      <w:pPr>
        <w:pStyle w:val="Default"/>
        <w:ind w:firstLine="720"/>
        <w:rPr>
          <w:sz w:val="22"/>
          <w:szCs w:val="22"/>
        </w:rPr>
      </w:pPr>
      <w:r>
        <w:rPr>
          <w:sz w:val="22"/>
          <w:szCs w:val="22"/>
        </w:rPr>
        <w:t xml:space="preserve">ii. Riot/crowd control and civil unrest incidents. </w:t>
      </w:r>
    </w:p>
    <w:p w14:paraId="108021F7" w14:textId="77777777" w:rsidR="004B3B61" w:rsidRDefault="004B3B61" w:rsidP="004B3B61">
      <w:pPr>
        <w:pStyle w:val="Default"/>
        <w:ind w:firstLine="720"/>
        <w:rPr>
          <w:sz w:val="22"/>
          <w:szCs w:val="22"/>
        </w:rPr>
      </w:pPr>
      <w:r>
        <w:rPr>
          <w:sz w:val="22"/>
          <w:szCs w:val="22"/>
        </w:rPr>
        <w:t xml:space="preserve">iii. Circumstances where a tactical advantage can be obtained. </w:t>
      </w:r>
    </w:p>
    <w:p w14:paraId="1EA3B6E8" w14:textId="77777777" w:rsidR="004B3B61" w:rsidRDefault="004B3B61" w:rsidP="004B3B61">
      <w:pPr>
        <w:pStyle w:val="Default"/>
        <w:ind w:firstLine="720"/>
        <w:rPr>
          <w:sz w:val="22"/>
          <w:szCs w:val="22"/>
        </w:rPr>
      </w:pPr>
      <w:r>
        <w:rPr>
          <w:sz w:val="22"/>
          <w:szCs w:val="22"/>
        </w:rPr>
        <w:t xml:space="preserve">iv. Potentially vicious animals. </w:t>
      </w:r>
    </w:p>
    <w:p w14:paraId="09ACA246" w14:textId="77777777" w:rsidR="004B3B61" w:rsidRDefault="004B3B61" w:rsidP="004B3B61">
      <w:pPr>
        <w:pStyle w:val="Default"/>
        <w:ind w:firstLine="720"/>
        <w:rPr>
          <w:sz w:val="22"/>
          <w:szCs w:val="22"/>
        </w:rPr>
      </w:pPr>
      <w:r>
        <w:rPr>
          <w:sz w:val="22"/>
          <w:szCs w:val="22"/>
        </w:rPr>
        <w:t xml:space="preserve">v. Training exercises or approved demonstrations. </w:t>
      </w:r>
    </w:p>
    <w:p w14:paraId="3EDA0F8D" w14:textId="77777777" w:rsidR="004B3B61" w:rsidRDefault="004B3B61" w:rsidP="004B3B61">
      <w:pPr>
        <w:pStyle w:val="Default"/>
        <w:rPr>
          <w:sz w:val="22"/>
          <w:szCs w:val="22"/>
        </w:rPr>
      </w:pPr>
    </w:p>
    <w:p w14:paraId="4E936FEF" w14:textId="77777777" w:rsidR="004B3B61" w:rsidRDefault="004B3B61" w:rsidP="004B3B61">
      <w:pPr>
        <w:pStyle w:val="Default"/>
        <w:rPr>
          <w:sz w:val="22"/>
          <w:szCs w:val="22"/>
        </w:rPr>
      </w:pPr>
      <w:r>
        <w:rPr>
          <w:sz w:val="22"/>
          <w:szCs w:val="22"/>
        </w:rPr>
        <w:t xml:space="preserve">d. Training </w:t>
      </w:r>
    </w:p>
    <w:p w14:paraId="093A0A41" w14:textId="77777777" w:rsidR="004B3B61" w:rsidRDefault="004B3B61" w:rsidP="004B3B61">
      <w:pPr>
        <w:pStyle w:val="Default"/>
        <w:rPr>
          <w:sz w:val="22"/>
          <w:szCs w:val="22"/>
        </w:rPr>
      </w:pPr>
    </w:p>
    <w:p w14:paraId="12A81EB5" w14:textId="77777777" w:rsidR="004B3B61" w:rsidRDefault="004B3B61" w:rsidP="004B3B61">
      <w:pPr>
        <w:pStyle w:val="Default"/>
        <w:rPr>
          <w:sz w:val="22"/>
          <w:szCs w:val="22"/>
        </w:rPr>
      </w:pPr>
      <w:r>
        <w:rPr>
          <w:sz w:val="22"/>
          <w:szCs w:val="22"/>
        </w:rPr>
        <w:t xml:space="preserve">Sworn members utilizing 40MM less lethal chemical agents or impact rounds are trained in there use by POST certified less lethal and chemical agents instructors. </w:t>
      </w:r>
    </w:p>
    <w:p w14:paraId="56AEB6FB" w14:textId="77777777" w:rsidR="004B3B61" w:rsidRDefault="004B3B61" w:rsidP="004B3B61">
      <w:pPr>
        <w:pStyle w:val="Default"/>
        <w:rPr>
          <w:sz w:val="22"/>
          <w:szCs w:val="22"/>
        </w:rPr>
      </w:pPr>
    </w:p>
    <w:p w14:paraId="07AEA1FD" w14:textId="77777777" w:rsidR="004B3B61" w:rsidRDefault="004B3B61" w:rsidP="004B3B61">
      <w:pPr>
        <w:pStyle w:val="Default"/>
        <w:rPr>
          <w:sz w:val="22"/>
          <w:szCs w:val="22"/>
        </w:rPr>
      </w:pPr>
      <w:r>
        <w:rPr>
          <w:sz w:val="22"/>
          <w:szCs w:val="22"/>
        </w:rPr>
        <w:t xml:space="preserve">e. Lifespan </w:t>
      </w:r>
    </w:p>
    <w:p w14:paraId="5189227A" w14:textId="77777777" w:rsidR="004B3B61" w:rsidRDefault="004B3B61" w:rsidP="004B3B61">
      <w:pPr>
        <w:pStyle w:val="Default"/>
        <w:rPr>
          <w:sz w:val="22"/>
          <w:szCs w:val="22"/>
        </w:rPr>
      </w:pPr>
    </w:p>
    <w:p w14:paraId="14FC8BAC" w14:textId="77777777" w:rsidR="004B3B61" w:rsidRDefault="004B3B61" w:rsidP="004B3B61">
      <w:pPr>
        <w:pStyle w:val="Default"/>
        <w:rPr>
          <w:sz w:val="22"/>
          <w:szCs w:val="22"/>
        </w:rPr>
      </w:pPr>
      <w:r>
        <w:rPr>
          <w:sz w:val="22"/>
          <w:szCs w:val="22"/>
        </w:rPr>
        <w:t xml:space="preserve">Defense Technology #1425- 25 years. </w:t>
      </w:r>
    </w:p>
    <w:p w14:paraId="378707CC" w14:textId="77777777" w:rsidR="004B3B61" w:rsidRDefault="004B3B61" w:rsidP="004B3B61">
      <w:pPr>
        <w:pStyle w:val="Default"/>
        <w:rPr>
          <w:sz w:val="22"/>
          <w:szCs w:val="22"/>
        </w:rPr>
      </w:pPr>
      <w:r>
        <w:rPr>
          <w:sz w:val="22"/>
          <w:szCs w:val="22"/>
        </w:rPr>
        <w:t xml:space="preserve">Defense Technology #1440- 15 years. </w:t>
      </w:r>
    </w:p>
    <w:p w14:paraId="5242ED6F" w14:textId="77777777" w:rsidR="004B3B61" w:rsidRDefault="004B3B61" w:rsidP="004B3B61">
      <w:pPr>
        <w:pStyle w:val="Default"/>
        <w:rPr>
          <w:sz w:val="22"/>
          <w:szCs w:val="22"/>
        </w:rPr>
      </w:pPr>
      <w:r>
        <w:rPr>
          <w:sz w:val="22"/>
          <w:szCs w:val="22"/>
        </w:rPr>
        <w:t xml:space="preserve">Model 2292 Powder Barricade Penetrator round- 5 years. </w:t>
      </w:r>
    </w:p>
    <w:p w14:paraId="6C9B8A5F" w14:textId="77777777" w:rsidR="004B3B61" w:rsidRDefault="004B3B61" w:rsidP="004B3B61">
      <w:pPr>
        <w:pStyle w:val="Default"/>
        <w:rPr>
          <w:sz w:val="22"/>
          <w:szCs w:val="22"/>
        </w:rPr>
      </w:pPr>
    </w:p>
    <w:p w14:paraId="2618508E" w14:textId="77777777" w:rsidR="004B3B61" w:rsidRDefault="004B3B61" w:rsidP="004B3B61">
      <w:pPr>
        <w:pStyle w:val="Default"/>
        <w:rPr>
          <w:sz w:val="22"/>
          <w:szCs w:val="22"/>
        </w:rPr>
      </w:pPr>
      <w:r>
        <w:rPr>
          <w:sz w:val="22"/>
          <w:szCs w:val="22"/>
        </w:rPr>
        <w:t xml:space="preserve">f. Fiscal Impact </w:t>
      </w:r>
    </w:p>
    <w:p w14:paraId="0DD71CC0" w14:textId="77777777" w:rsidR="004B3B61" w:rsidRDefault="004B3B61" w:rsidP="004B3B61">
      <w:pPr>
        <w:pStyle w:val="Default"/>
        <w:rPr>
          <w:sz w:val="22"/>
          <w:szCs w:val="22"/>
        </w:rPr>
      </w:pPr>
    </w:p>
    <w:p w14:paraId="107697F7" w14:textId="77777777" w:rsidR="004B3B61" w:rsidRDefault="004B3B61" w:rsidP="004B3B61">
      <w:pPr>
        <w:pStyle w:val="Default"/>
        <w:rPr>
          <w:sz w:val="22"/>
          <w:szCs w:val="22"/>
        </w:rPr>
      </w:pPr>
      <w:r>
        <w:rPr>
          <w:sz w:val="22"/>
          <w:szCs w:val="22"/>
        </w:rPr>
        <w:t xml:space="preserve">Annual maintenance is approximately $50 for each launcher. </w:t>
      </w:r>
    </w:p>
    <w:p w14:paraId="30B0AAA2" w14:textId="77777777" w:rsidR="004B3B61" w:rsidRDefault="004B3B61" w:rsidP="004B3B61">
      <w:pPr>
        <w:pStyle w:val="Default"/>
        <w:rPr>
          <w:sz w:val="22"/>
          <w:szCs w:val="22"/>
        </w:rPr>
      </w:pPr>
    </w:p>
    <w:p w14:paraId="048EE2C5" w14:textId="77777777" w:rsidR="004B3B61" w:rsidRDefault="004B3B61" w:rsidP="004B3B61">
      <w:pPr>
        <w:pStyle w:val="Default"/>
        <w:rPr>
          <w:sz w:val="22"/>
          <w:szCs w:val="22"/>
        </w:rPr>
      </w:pPr>
      <w:r>
        <w:rPr>
          <w:sz w:val="22"/>
          <w:szCs w:val="22"/>
        </w:rPr>
        <w:t xml:space="preserve">g. Legal and Procedural Rules </w:t>
      </w:r>
    </w:p>
    <w:p w14:paraId="789E51D7" w14:textId="77777777" w:rsidR="004B3B61" w:rsidRDefault="004B3B61" w:rsidP="004B3B61">
      <w:pPr>
        <w:pStyle w:val="Default"/>
        <w:rPr>
          <w:sz w:val="22"/>
          <w:szCs w:val="22"/>
        </w:rPr>
      </w:pPr>
    </w:p>
    <w:p w14:paraId="6CB6A0BC" w14:textId="77777777" w:rsidR="004B3B61" w:rsidRDefault="004B3B61" w:rsidP="004B3B61">
      <w:pPr>
        <w:pStyle w:val="Default"/>
        <w:rPr>
          <w:sz w:val="22"/>
          <w:szCs w:val="22"/>
        </w:rPr>
      </w:pPr>
      <w:r>
        <w:rPr>
          <w:sz w:val="22"/>
          <w:szCs w:val="22"/>
        </w:rPr>
        <w:t xml:space="preserve">Use is established under Lexipol Policy 300 and 308.6. It is the policy of the MPD to utilize the 37 &amp; 40mm only for official law enforcement purposes, and pursuant to State and Federal law, including those regarding the use of force. </w:t>
      </w:r>
    </w:p>
    <w:p w14:paraId="35414169" w14:textId="77777777" w:rsidR="004B3B61" w:rsidRDefault="004B3B61" w:rsidP="004B3B61">
      <w:pPr>
        <w:pStyle w:val="Default"/>
        <w:rPr>
          <w:sz w:val="22"/>
          <w:szCs w:val="22"/>
        </w:rPr>
      </w:pPr>
    </w:p>
    <w:p w14:paraId="23772F64" w14:textId="77777777" w:rsidR="004B3B61" w:rsidRDefault="004B3B61" w:rsidP="004B3B61">
      <w:pPr>
        <w:pStyle w:val="Default"/>
        <w:rPr>
          <w:sz w:val="22"/>
          <w:szCs w:val="22"/>
        </w:rPr>
      </w:pPr>
    </w:p>
    <w:p w14:paraId="2E61C56E" w14:textId="77777777" w:rsidR="004B3B61" w:rsidRPr="00A13F1C" w:rsidRDefault="004B3B61" w:rsidP="004B3B61">
      <w:pPr>
        <w:pStyle w:val="Default"/>
        <w:numPr>
          <w:ilvl w:val="0"/>
          <w:numId w:val="3"/>
        </w:numPr>
        <w:rPr>
          <w:b/>
          <w:bCs/>
          <w:sz w:val="32"/>
          <w:szCs w:val="32"/>
          <w:u w:val="single"/>
        </w:rPr>
      </w:pPr>
      <w:r>
        <w:rPr>
          <w:b/>
          <w:bCs/>
          <w:sz w:val="22"/>
          <w:szCs w:val="22"/>
        </w:rPr>
        <w:lastRenderedPageBreak/>
        <w:t xml:space="preserve"> </w:t>
      </w:r>
      <w:r w:rsidRPr="00A13F1C">
        <w:rPr>
          <w:b/>
          <w:bCs/>
          <w:sz w:val="32"/>
          <w:szCs w:val="32"/>
          <w:u w:val="single"/>
        </w:rPr>
        <w:t>Less Lethal Launcher:</w:t>
      </w:r>
    </w:p>
    <w:p w14:paraId="77DFC5FA" w14:textId="77777777" w:rsidR="004B3B61" w:rsidRDefault="004B3B61" w:rsidP="004B3B61">
      <w:pPr>
        <w:pStyle w:val="Default"/>
        <w:rPr>
          <w:b/>
          <w:bCs/>
          <w:sz w:val="22"/>
          <w:szCs w:val="22"/>
        </w:rPr>
      </w:pPr>
      <w:r>
        <w:rPr>
          <w:b/>
          <w:bCs/>
          <w:sz w:val="22"/>
          <w:szCs w:val="22"/>
        </w:rPr>
        <w:t xml:space="preserve"> </w:t>
      </w:r>
    </w:p>
    <w:p w14:paraId="5EBB10CA" w14:textId="77777777" w:rsidR="004B3B61" w:rsidRDefault="004B3B61" w:rsidP="004B3B61">
      <w:pPr>
        <w:pStyle w:val="Default"/>
        <w:rPr>
          <w:sz w:val="22"/>
          <w:szCs w:val="22"/>
        </w:rPr>
      </w:pPr>
      <w:r>
        <w:rPr>
          <w:sz w:val="22"/>
          <w:szCs w:val="22"/>
        </w:rPr>
        <w:t xml:space="preserve">Less Lethal Launcher is used to deploy the less lethal 12-gauge Drag Stabilized Beanbag Round. </w:t>
      </w:r>
    </w:p>
    <w:p w14:paraId="497FF0B8" w14:textId="77777777" w:rsidR="004B3B61" w:rsidRDefault="004B3B61" w:rsidP="004B3B61">
      <w:pPr>
        <w:pStyle w:val="Default"/>
        <w:rPr>
          <w:sz w:val="22"/>
          <w:szCs w:val="22"/>
        </w:rPr>
      </w:pPr>
    </w:p>
    <w:p w14:paraId="4C42ACCB" w14:textId="77777777" w:rsidR="004B3B61" w:rsidRDefault="004B3B61" w:rsidP="004B3B61">
      <w:pPr>
        <w:pStyle w:val="Default"/>
        <w:rPr>
          <w:sz w:val="22"/>
          <w:szCs w:val="22"/>
        </w:rPr>
      </w:pPr>
      <w:r>
        <w:rPr>
          <w:sz w:val="22"/>
          <w:szCs w:val="22"/>
        </w:rPr>
        <w:t xml:space="preserve">a. Description, quantity, capabilities, and purchase cost </w:t>
      </w:r>
    </w:p>
    <w:p w14:paraId="34EBBB71" w14:textId="77777777" w:rsidR="004B3B61" w:rsidRDefault="004B3B61" w:rsidP="004B3B61">
      <w:pPr>
        <w:pStyle w:val="Default"/>
        <w:rPr>
          <w:sz w:val="22"/>
          <w:szCs w:val="22"/>
        </w:rPr>
      </w:pPr>
    </w:p>
    <w:p w14:paraId="5282B3C5" w14:textId="77777777" w:rsidR="004B3B61" w:rsidRDefault="004B3B61" w:rsidP="004B3B61">
      <w:pPr>
        <w:pStyle w:val="Default"/>
        <w:ind w:left="720"/>
        <w:rPr>
          <w:sz w:val="22"/>
          <w:szCs w:val="22"/>
        </w:rPr>
      </w:pPr>
      <w:proofErr w:type="spellStart"/>
      <w:r>
        <w:rPr>
          <w:sz w:val="22"/>
          <w:szCs w:val="22"/>
        </w:rPr>
        <w:t>i</w:t>
      </w:r>
      <w:proofErr w:type="spellEnd"/>
      <w:r>
        <w:rPr>
          <w:sz w:val="22"/>
          <w:szCs w:val="22"/>
        </w:rPr>
        <w:t xml:space="preserve">. REMINGTON 870 LESS LETHAL LAUNCHER, cost: $621, quantity: 16. The Remington 870 Less Lethal Shotgun is used to deploy the less lethal 12-gauge Drag Stabilized Beanbag Round up to </w:t>
      </w:r>
      <w:proofErr w:type="gramStart"/>
      <w:r>
        <w:rPr>
          <w:sz w:val="22"/>
          <w:szCs w:val="22"/>
        </w:rPr>
        <w:t>a distance of 75</w:t>
      </w:r>
      <w:proofErr w:type="gramEnd"/>
      <w:r>
        <w:rPr>
          <w:sz w:val="22"/>
          <w:szCs w:val="22"/>
        </w:rPr>
        <w:t xml:space="preserve"> feet. The range of the weapon system helps to maintain space between officers and a suspect reducing the immediacy of the threat which is a principle of De-escalation. </w:t>
      </w:r>
    </w:p>
    <w:p w14:paraId="7B375E9C" w14:textId="77777777" w:rsidR="004B3B61" w:rsidRDefault="004B3B61" w:rsidP="004B3B61">
      <w:pPr>
        <w:pStyle w:val="Default"/>
        <w:rPr>
          <w:sz w:val="22"/>
          <w:szCs w:val="22"/>
        </w:rPr>
      </w:pPr>
    </w:p>
    <w:p w14:paraId="163582E8" w14:textId="77777777" w:rsidR="004B3B61" w:rsidRDefault="004B3B61" w:rsidP="004B3B61">
      <w:pPr>
        <w:pStyle w:val="Default"/>
        <w:ind w:left="720"/>
        <w:rPr>
          <w:sz w:val="22"/>
          <w:szCs w:val="22"/>
        </w:rPr>
      </w:pPr>
      <w:r>
        <w:rPr>
          <w:sz w:val="22"/>
          <w:szCs w:val="22"/>
        </w:rPr>
        <w:t xml:space="preserve">ii. DRAG STABILIZED 12-GAUGE BEAN BAG ROUND, cost: $4.80, quantity: 60. The 12=Gauge Drag Stabilized round is comprised of a translucent 12-Gauge shell loaded with a 40 gram, tear shaped bag made from cotton and ballistic material blend and filled with #9 shot.  This design utilizes four (4) stabilizing tails.  The 12-Gauge drag stabilized round utilizes smokeless powder as the propellant. Drag Stabilized rounds are discharged from a dedicated 12-gauge shotgun that is distinguishable by an orange butt stock and fore grip. This round provides accurate and effective performance when fired from the approved distance of not fewer than 20 feet. The maximum effective range of this munition is up to 75 feet from the target. </w:t>
      </w:r>
    </w:p>
    <w:p w14:paraId="1DEBB80E" w14:textId="77777777" w:rsidR="004B3B61" w:rsidRDefault="004B3B61" w:rsidP="004B3B61">
      <w:pPr>
        <w:pStyle w:val="Default"/>
        <w:rPr>
          <w:sz w:val="22"/>
          <w:szCs w:val="22"/>
        </w:rPr>
      </w:pPr>
    </w:p>
    <w:p w14:paraId="7700A648" w14:textId="77777777" w:rsidR="004B3B61" w:rsidRDefault="004B3B61" w:rsidP="004B3B61">
      <w:pPr>
        <w:pStyle w:val="Default"/>
        <w:rPr>
          <w:sz w:val="22"/>
          <w:szCs w:val="22"/>
        </w:rPr>
      </w:pPr>
      <w:r>
        <w:rPr>
          <w:sz w:val="22"/>
          <w:szCs w:val="22"/>
        </w:rPr>
        <w:t xml:space="preserve">b. Purpose </w:t>
      </w:r>
    </w:p>
    <w:p w14:paraId="6EF81702" w14:textId="77777777" w:rsidR="004B3B61" w:rsidRDefault="004B3B61" w:rsidP="004B3B61">
      <w:pPr>
        <w:pStyle w:val="Default"/>
        <w:rPr>
          <w:sz w:val="22"/>
          <w:szCs w:val="22"/>
        </w:rPr>
      </w:pPr>
    </w:p>
    <w:p w14:paraId="3E97957F" w14:textId="77777777" w:rsidR="004B3B61" w:rsidRDefault="004B3B61" w:rsidP="004B3B61">
      <w:pPr>
        <w:pStyle w:val="Default"/>
        <w:rPr>
          <w:sz w:val="22"/>
          <w:szCs w:val="22"/>
        </w:rPr>
      </w:pPr>
      <w:r>
        <w:rPr>
          <w:sz w:val="22"/>
          <w:szCs w:val="22"/>
        </w:rPr>
        <w:t xml:space="preserve">To limit the escalation of conflict where employment of lethal force is prohibited or undesirable. </w:t>
      </w:r>
    </w:p>
    <w:p w14:paraId="584F0705" w14:textId="77777777" w:rsidR="004B3B61" w:rsidRDefault="004B3B61" w:rsidP="004B3B61">
      <w:pPr>
        <w:pStyle w:val="Default"/>
        <w:rPr>
          <w:sz w:val="22"/>
          <w:szCs w:val="22"/>
        </w:rPr>
      </w:pPr>
    </w:p>
    <w:p w14:paraId="6ACD3B82" w14:textId="77777777" w:rsidR="004B3B61" w:rsidRDefault="004B3B61" w:rsidP="004B3B61">
      <w:pPr>
        <w:pStyle w:val="Default"/>
        <w:rPr>
          <w:sz w:val="22"/>
          <w:szCs w:val="22"/>
        </w:rPr>
      </w:pPr>
      <w:r>
        <w:rPr>
          <w:sz w:val="22"/>
          <w:szCs w:val="22"/>
        </w:rPr>
        <w:t xml:space="preserve">c. Authorized Use </w:t>
      </w:r>
    </w:p>
    <w:p w14:paraId="5E70CB42" w14:textId="77777777" w:rsidR="004B3B61" w:rsidRDefault="004B3B61" w:rsidP="004B3B61">
      <w:pPr>
        <w:pStyle w:val="Default"/>
        <w:rPr>
          <w:sz w:val="22"/>
          <w:szCs w:val="22"/>
        </w:rPr>
      </w:pPr>
    </w:p>
    <w:p w14:paraId="28328582" w14:textId="77777777" w:rsidR="004B3B61" w:rsidRDefault="004B3B61" w:rsidP="004B3B61">
      <w:pPr>
        <w:pStyle w:val="Default"/>
        <w:rPr>
          <w:sz w:val="22"/>
          <w:szCs w:val="22"/>
        </w:rPr>
      </w:pPr>
      <w:r>
        <w:rPr>
          <w:sz w:val="22"/>
          <w:szCs w:val="22"/>
        </w:rPr>
        <w:t xml:space="preserve">Situations for use of the less lethal weapon systems may include, but are not limited to: </w:t>
      </w:r>
    </w:p>
    <w:p w14:paraId="3538A099" w14:textId="77777777" w:rsidR="004B3B61" w:rsidRDefault="004B3B61" w:rsidP="004B3B61">
      <w:pPr>
        <w:pStyle w:val="Default"/>
        <w:rPr>
          <w:sz w:val="22"/>
          <w:szCs w:val="22"/>
        </w:rPr>
      </w:pPr>
    </w:p>
    <w:p w14:paraId="5875D54A" w14:textId="77777777" w:rsidR="004B3B61" w:rsidRDefault="004B3B61" w:rsidP="004B3B61">
      <w:pPr>
        <w:pStyle w:val="Default"/>
        <w:ind w:firstLine="720"/>
        <w:rPr>
          <w:sz w:val="22"/>
          <w:szCs w:val="22"/>
        </w:rPr>
      </w:pPr>
      <w:proofErr w:type="spellStart"/>
      <w:r>
        <w:rPr>
          <w:sz w:val="22"/>
          <w:szCs w:val="22"/>
        </w:rPr>
        <w:t>i</w:t>
      </w:r>
      <w:proofErr w:type="spellEnd"/>
      <w:r>
        <w:rPr>
          <w:sz w:val="22"/>
          <w:szCs w:val="22"/>
        </w:rPr>
        <w:t xml:space="preserve">. Self-destructive, dangerous and/or combative individuals. </w:t>
      </w:r>
    </w:p>
    <w:p w14:paraId="3B844B34" w14:textId="77777777" w:rsidR="004B3B61" w:rsidRDefault="004B3B61" w:rsidP="004B3B61">
      <w:pPr>
        <w:pStyle w:val="Default"/>
        <w:ind w:firstLine="720"/>
        <w:rPr>
          <w:sz w:val="22"/>
          <w:szCs w:val="22"/>
        </w:rPr>
      </w:pPr>
      <w:r>
        <w:rPr>
          <w:sz w:val="22"/>
          <w:szCs w:val="22"/>
        </w:rPr>
        <w:t xml:space="preserve">ii. Riot/crowd control and civil unrest incidents. </w:t>
      </w:r>
    </w:p>
    <w:p w14:paraId="5D45E321" w14:textId="77777777" w:rsidR="004B3B61" w:rsidRDefault="004B3B61" w:rsidP="004B3B61">
      <w:pPr>
        <w:pStyle w:val="Default"/>
        <w:ind w:firstLine="720"/>
        <w:rPr>
          <w:sz w:val="22"/>
          <w:szCs w:val="22"/>
        </w:rPr>
      </w:pPr>
      <w:r>
        <w:rPr>
          <w:sz w:val="22"/>
          <w:szCs w:val="22"/>
        </w:rPr>
        <w:t xml:space="preserve">iii. Circumstances where a tactical advantage can be obtained. </w:t>
      </w:r>
    </w:p>
    <w:p w14:paraId="5D274FA3" w14:textId="77777777" w:rsidR="004B3B61" w:rsidRDefault="004B3B61" w:rsidP="004B3B61">
      <w:pPr>
        <w:pStyle w:val="Default"/>
        <w:ind w:firstLine="720"/>
        <w:rPr>
          <w:sz w:val="22"/>
          <w:szCs w:val="22"/>
        </w:rPr>
      </w:pPr>
      <w:r>
        <w:rPr>
          <w:sz w:val="22"/>
          <w:szCs w:val="22"/>
        </w:rPr>
        <w:t xml:space="preserve">iv. Potentially vicious animals. </w:t>
      </w:r>
    </w:p>
    <w:p w14:paraId="48271A93" w14:textId="77777777" w:rsidR="004B3B61" w:rsidRDefault="004B3B61" w:rsidP="004B3B61">
      <w:pPr>
        <w:pStyle w:val="Default"/>
        <w:ind w:firstLine="720"/>
        <w:rPr>
          <w:sz w:val="22"/>
          <w:szCs w:val="22"/>
        </w:rPr>
      </w:pPr>
      <w:r>
        <w:rPr>
          <w:sz w:val="22"/>
          <w:szCs w:val="22"/>
        </w:rPr>
        <w:t xml:space="preserve">v. Training exercises or approved demonstrations. </w:t>
      </w:r>
    </w:p>
    <w:p w14:paraId="1F3344A2" w14:textId="77777777" w:rsidR="004B3B61" w:rsidRDefault="004B3B61" w:rsidP="004B3B61">
      <w:pPr>
        <w:pStyle w:val="Default"/>
        <w:rPr>
          <w:sz w:val="22"/>
          <w:szCs w:val="22"/>
        </w:rPr>
      </w:pPr>
    </w:p>
    <w:p w14:paraId="0CDCBC6B" w14:textId="77777777" w:rsidR="004B3B61" w:rsidRDefault="004B3B61" w:rsidP="004B3B61">
      <w:pPr>
        <w:pStyle w:val="Default"/>
        <w:rPr>
          <w:sz w:val="22"/>
          <w:szCs w:val="22"/>
        </w:rPr>
      </w:pPr>
      <w:r>
        <w:rPr>
          <w:sz w:val="22"/>
          <w:szCs w:val="22"/>
        </w:rPr>
        <w:t xml:space="preserve">d. Lifespan </w:t>
      </w:r>
    </w:p>
    <w:p w14:paraId="0B3505E1" w14:textId="77777777" w:rsidR="004B3B61" w:rsidRDefault="004B3B61" w:rsidP="004B3B61">
      <w:pPr>
        <w:pStyle w:val="Default"/>
        <w:rPr>
          <w:sz w:val="22"/>
          <w:szCs w:val="22"/>
        </w:rPr>
      </w:pPr>
    </w:p>
    <w:p w14:paraId="0C2F3446" w14:textId="77777777" w:rsidR="004B3B61" w:rsidRDefault="004B3B61" w:rsidP="004B3B61">
      <w:pPr>
        <w:pStyle w:val="Default"/>
        <w:rPr>
          <w:sz w:val="22"/>
          <w:szCs w:val="22"/>
        </w:rPr>
      </w:pPr>
      <w:r>
        <w:rPr>
          <w:sz w:val="22"/>
          <w:szCs w:val="22"/>
        </w:rPr>
        <w:t xml:space="preserve">Remington 870 Less Lethal Launcher- 25 years. </w:t>
      </w:r>
    </w:p>
    <w:p w14:paraId="09F5295D" w14:textId="77777777" w:rsidR="004B3B61" w:rsidRDefault="004B3B61" w:rsidP="004B3B61">
      <w:pPr>
        <w:pStyle w:val="Default"/>
        <w:rPr>
          <w:sz w:val="22"/>
          <w:szCs w:val="22"/>
        </w:rPr>
      </w:pPr>
      <w:r>
        <w:rPr>
          <w:sz w:val="22"/>
          <w:szCs w:val="22"/>
        </w:rPr>
        <w:t xml:space="preserve">Drag Stabilized Round- 5 years. </w:t>
      </w:r>
    </w:p>
    <w:p w14:paraId="1D4096A6" w14:textId="77777777" w:rsidR="004B3B61" w:rsidRDefault="004B3B61" w:rsidP="004B3B61">
      <w:pPr>
        <w:pStyle w:val="Default"/>
        <w:rPr>
          <w:sz w:val="22"/>
          <w:szCs w:val="22"/>
        </w:rPr>
      </w:pPr>
    </w:p>
    <w:p w14:paraId="51E02B2E" w14:textId="77777777" w:rsidR="004B3B61" w:rsidRDefault="004B3B61" w:rsidP="004B3B61">
      <w:pPr>
        <w:pStyle w:val="Default"/>
        <w:rPr>
          <w:sz w:val="22"/>
          <w:szCs w:val="22"/>
        </w:rPr>
      </w:pPr>
      <w:r>
        <w:rPr>
          <w:sz w:val="22"/>
          <w:szCs w:val="22"/>
        </w:rPr>
        <w:t xml:space="preserve">e. Fiscal Impact </w:t>
      </w:r>
    </w:p>
    <w:p w14:paraId="1FE56B7D" w14:textId="77777777" w:rsidR="004B3B61" w:rsidRDefault="004B3B61" w:rsidP="004B3B61">
      <w:pPr>
        <w:pStyle w:val="Default"/>
        <w:rPr>
          <w:sz w:val="22"/>
          <w:szCs w:val="22"/>
        </w:rPr>
      </w:pPr>
    </w:p>
    <w:p w14:paraId="3F5963D7" w14:textId="77777777" w:rsidR="004B3B61" w:rsidRDefault="004B3B61" w:rsidP="004B3B61">
      <w:pPr>
        <w:pStyle w:val="Default"/>
        <w:rPr>
          <w:sz w:val="22"/>
          <w:szCs w:val="22"/>
        </w:rPr>
      </w:pPr>
      <w:r>
        <w:rPr>
          <w:sz w:val="22"/>
          <w:szCs w:val="22"/>
        </w:rPr>
        <w:t xml:space="preserve">Annual maintenance is approximately $50 for each shotgun. </w:t>
      </w:r>
    </w:p>
    <w:p w14:paraId="6358093E" w14:textId="77777777" w:rsidR="004B3B61" w:rsidRDefault="004B3B61" w:rsidP="004B3B61">
      <w:pPr>
        <w:pStyle w:val="Default"/>
        <w:rPr>
          <w:sz w:val="22"/>
          <w:szCs w:val="22"/>
        </w:rPr>
      </w:pPr>
    </w:p>
    <w:p w14:paraId="43677D12" w14:textId="77777777" w:rsidR="004B3B61" w:rsidRDefault="004B3B61" w:rsidP="004B3B61">
      <w:pPr>
        <w:pStyle w:val="Default"/>
        <w:rPr>
          <w:sz w:val="22"/>
          <w:szCs w:val="22"/>
        </w:rPr>
      </w:pPr>
      <w:r>
        <w:rPr>
          <w:sz w:val="22"/>
          <w:szCs w:val="22"/>
        </w:rPr>
        <w:t xml:space="preserve">f. Training </w:t>
      </w:r>
    </w:p>
    <w:p w14:paraId="7435E471" w14:textId="77777777" w:rsidR="004B3B61" w:rsidRDefault="004B3B61" w:rsidP="004B3B61">
      <w:pPr>
        <w:pStyle w:val="Default"/>
        <w:rPr>
          <w:sz w:val="22"/>
          <w:szCs w:val="22"/>
        </w:rPr>
      </w:pPr>
    </w:p>
    <w:p w14:paraId="5289B923" w14:textId="77777777" w:rsidR="004B3B61" w:rsidRDefault="004B3B61" w:rsidP="004B3B61">
      <w:pPr>
        <w:pStyle w:val="Default"/>
        <w:rPr>
          <w:sz w:val="22"/>
          <w:szCs w:val="22"/>
        </w:rPr>
      </w:pPr>
      <w:r>
        <w:rPr>
          <w:sz w:val="22"/>
          <w:szCs w:val="22"/>
        </w:rPr>
        <w:t xml:space="preserve">All officers are trained in the 12 gauge less lethal launcher as a less lethal option by in-service training. </w:t>
      </w:r>
    </w:p>
    <w:p w14:paraId="089057BF" w14:textId="77777777" w:rsidR="004B3B61" w:rsidRDefault="004B3B61" w:rsidP="004B3B61">
      <w:pPr>
        <w:pStyle w:val="Default"/>
        <w:rPr>
          <w:sz w:val="22"/>
          <w:szCs w:val="22"/>
        </w:rPr>
      </w:pPr>
    </w:p>
    <w:p w14:paraId="248300AC" w14:textId="77777777" w:rsidR="004B3B61" w:rsidRDefault="004B3B61" w:rsidP="004B3B61">
      <w:pPr>
        <w:pStyle w:val="Default"/>
        <w:rPr>
          <w:sz w:val="22"/>
          <w:szCs w:val="22"/>
        </w:rPr>
      </w:pPr>
      <w:r>
        <w:rPr>
          <w:sz w:val="22"/>
          <w:szCs w:val="22"/>
        </w:rPr>
        <w:t xml:space="preserve">g. Legal and Procedural Rules </w:t>
      </w:r>
    </w:p>
    <w:p w14:paraId="50BD887F" w14:textId="77777777" w:rsidR="004B3B61" w:rsidRDefault="004B3B61" w:rsidP="004B3B61">
      <w:pPr>
        <w:pStyle w:val="Default"/>
        <w:rPr>
          <w:sz w:val="22"/>
          <w:szCs w:val="22"/>
        </w:rPr>
      </w:pPr>
    </w:p>
    <w:p w14:paraId="122A4AF4" w14:textId="77777777" w:rsidR="004B3B61" w:rsidRDefault="004B3B61" w:rsidP="004B3B61">
      <w:pPr>
        <w:pStyle w:val="Default"/>
        <w:rPr>
          <w:sz w:val="22"/>
          <w:szCs w:val="22"/>
        </w:rPr>
      </w:pPr>
      <w:r>
        <w:rPr>
          <w:sz w:val="22"/>
          <w:szCs w:val="22"/>
        </w:rPr>
        <w:t xml:space="preserve">Use is established under Lexipol Policy 300 and 308.9. It is the policy of the MPD to utilize the less lethal shotgun only for official law enforcement purposes, and pursuant to State and Federal law, including those regarding the use of force. </w:t>
      </w:r>
    </w:p>
    <w:p w14:paraId="7B8A2BCF" w14:textId="77777777" w:rsidR="004B3B61" w:rsidRDefault="004B3B61" w:rsidP="004B3B61">
      <w:pPr>
        <w:pStyle w:val="Default"/>
        <w:rPr>
          <w:sz w:val="22"/>
          <w:szCs w:val="22"/>
        </w:rPr>
      </w:pPr>
    </w:p>
    <w:p w14:paraId="7EBF94BD" w14:textId="77777777" w:rsidR="004B3B61" w:rsidRDefault="004B3B61" w:rsidP="004B3B61">
      <w:pPr>
        <w:pStyle w:val="Default"/>
        <w:rPr>
          <w:sz w:val="22"/>
          <w:szCs w:val="22"/>
        </w:rPr>
      </w:pPr>
    </w:p>
    <w:p w14:paraId="16BA1046" w14:textId="77777777" w:rsidR="004B3B61" w:rsidRPr="00A13F1C" w:rsidRDefault="004B3B61" w:rsidP="004B3B61">
      <w:pPr>
        <w:pStyle w:val="Default"/>
        <w:numPr>
          <w:ilvl w:val="0"/>
          <w:numId w:val="3"/>
        </w:numPr>
        <w:rPr>
          <w:b/>
          <w:bCs/>
          <w:sz w:val="32"/>
          <w:szCs w:val="32"/>
          <w:u w:val="single"/>
        </w:rPr>
      </w:pPr>
      <w:r w:rsidRPr="00A13F1C">
        <w:rPr>
          <w:b/>
          <w:bCs/>
          <w:sz w:val="32"/>
          <w:szCs w:val="32"/>
          <w:u w:val="single"/>
        </w:rPr>
        <w:t>Distraction Devices:</w:t>
      </w:r>
    </w:p>
    <w:p w14:paraId="7B0EF969" w14:textId="77777777" w:rsidR="004B3B61" w:rsidRDefault="004B3B61" w:rsidP="004B3B61">
      <w:pPr>
        <w:pStyle w:val="Default"/>
        <w:rPr>
          <w:b/>
          <w:bCs/>
          <w:sz w:val="22"/>
          <w:szCs w:val="22"/>
        </w:rPr>
      </w:pPr>
    </w:p>
    <w:p w14:paraId="088322E4" w14:textId="77777777" w:rsidR="004B3B61" w:rsidRDefault="004B3B61" w:rsidP="004B3B61">
      <w:pPr>
        <w:pStyle w:val="Default"/>
        <w:rPr>
          <w:sz w:val="22"/>
          <w:szCs w:val="22"/>
        </w:rPr>
      </w:pPr>
      <w:r>
        <w:rPr>
          <w:sz w:val="22"/>
          <w:szCs w:val="22"/>
        </w:rPr>
        <w:t xml:space="preserve">A distract device is ideal for distracting dangerous suspects during assaults, hostage rescue, room entry or other high-risk arrest situations. </w:t>
      </w:r>
    </w:p>
    <w:p w14:paraId="29DE2E1E" w14:textId="77777777" w:rsidR="004B3B61" w:rsidRDefault="004B3B61" w:rsidP="004B3B61">
      <w:pPr>
        <w:pStyle w:val="Default"/>
        <w:rPr>
          <w:sz w:val="22"/>
          <w:szCs w:val="22"/>
        </w:rPr>
      </w:pPr>
    </w:p>
    <w:p w14:paraId="4B9BEB99" w14:textId="77777777" w:rsidR="004B3B61" w:rsidRDefault="004B3B61" w:rsidP="004B3B61">
      <w:pPr>
        <w:pStyle w:val="Default"/>
        <w:rPr>
          <w:sz w:val="22"/>
          <w:szCs w:val="22"/>
        </w:rPr>
      </w:pPr>
      <w:r>
        <w:rPr>
          <w:sz w:val="22"/>
          <w:szCs w:val="22"/>
        </w:rPr>
        <w:t xml:space="preserve">a. Description, quantity, capabilities, and purchase cost </w:t>
      </w:r>
    </w:p>
    <w:p w14:paraId="37AA16FD" w14:textId="77777777" w:rsidR="004B3B61" w:rsidRDefault="004B3B61" w:rsidP="004B3B61">
      <w:pPr>
        <w:pStyle w:val="Default"/>
        <w:rPr>
          <w:sz w:val="22"/>
          <w:szCs w:val="22"/>
        </w:rPr>
      </w:pPr>
    </w:p>
    <w:p w14:paraId="1340A98D" w14:textId="77777777" w:rsidR="004B3B61" w:rsidRDefault="004B3B61" w:rsidP="004B3B61">
      <w:pPr>
        <w:pStyle w:val="Default"/>
        <w:ind w:left="720"/>
        <w:rPr>
          <w:sz w:val="22"/>
          <w:szCs w:val="22"/>
        </w:rPr>
      </w:pPr>
      <w:proofErr w:type="spellStart"/>
      <w:r>
        <w:rPr>
          <w:sz w:val="22"/>
          <w:szCs w:val="22"/>
        </w:rPr>
        <w:t>i</w:t>
      </w:r>
      <w:proofErr w:type="spellEnd"/>
      <w:r>
        <w:rPr>
          <w:sz w:val="22"/>
          <w:szCs w:val="22"/>
        </w:rPr>
        <w:t xml:space="preserve">.  DEFENSE TECHNOLOGY 12-GRAM RELOAD DISTRACTION DEVICE, cost: $32, quantity: 32. A non-bursting, non-fragmenting distraction device that produces a thunderous bag with an intense bright light.  I deal for distracting dangerous suspect during assaults, hostage rescue, room entry or other high-risk arrest situations.  The distraction device produces 175 dB of sound output at 5 feet and 6-8 million candelas for 10 milliseconds. </w:t>
      </w:r>
    </w:p>
    <w:p w14:paraId="32B53E32" w14:textId="77777777" w:rsidR="004B3B61" w:rsidRDefault="004B3B61" w:rsidP="004B3B61">
      <w:pPr>
        <w:pStyle w:val="Default"/>
        <w:rPr>
          <w:sz w:val="22"/>
          <w:szCs w:val="22"/>
        </w:rPr>
      </w:pPr>
    </w:p>
    <w:p w14:paraId="6E1FD1F0" w14:textId="77777777" w:rsidR="004B3B61" w:rsidRDefault="004B3B61" w:rsidP="004B3B61">
      <w:pPr>
        <w:pStyle w:val="Default"/>
        <w:rPr>
          <w:sz w:val="22"/>
          <w:szCs w:val="22"/>
        </w:rPr>
      </w:pPr>
      <w:r>
        <w:rPr>
          <w:sz w:val="22"/>
          <w:szCs w:val="22"/>
        </w:rPr>
        <w:t xml:space="preserve">b. Purpose </w:t>
      </w:r>
    </w:p>
    <w:p w14:paraId="55C5D2DB" w14:textId="77777777" w:rsidR="004B3B61" w:rsidRDefault="004B3B61" w:rsidP="004B3B61">
      <w:pPr>
        <w:pStyle w:val="Default"/>
        <w:rPr>
          <w:sz w:val="22"/>
          <w:szCs w:val="22"/>
        </w:rPr>
      </w:pPr>
    </w:p>
    <w:p w14:paraId="21370057" w14:textId="77777777" w:rsidR="004B3B61" w:rsidRDefault="004B3B61" w:rsidP="004B3B61">
      <w:pPr>
        <w:pStyle w:val="Default"/>
        <w:rPr>
          <w:sz w:val="22"/>
          <w:szCs w:val="22"/>
        </w:rPr>
      </w:pPr>
      <w:r>
        <w:rPr>
          <w:sz w:val="22"/>
          <w:szCs w:val="22"/>
        </w:rPr>
        <w:t xml:space="preserve">To produce atmospheric over-pressure and brilliant white light and, as a result, can cause short-term (6 - 8 seconds) physiological/psychological sensory deprivation to give officers a tactical advantage. </w:t>
      </w:r>
    </w:p>
    <w:p w14:paraId="5614C8D8" w14:textId="77777777" w:rsidR="004B3B61" w:rsidRDefault="004B3B61" w:rsidP="004B3B61">
      <w:pPr>
        <w:pStyle w:val="Default"/>
        <w:rPr>
          <w:sz w:val="22"/>
          <w:szCs w:val="22"/>
        </w:rPr>
      </w:pPr>
    </w:p>
    <w:p w14:paraId="7669EBFE" w14:textId="77777777" w:rsidR="004B3B61" w:rsidRDefault="004B3B61" w:rsidP="004B3B61">
      <w:pPr>
        <w:pStyle w:val="Default"/>
        <w:rPr>
          <w:sz w:val="22"/>
          <w:szCs w:val="22"/>
        </w:rPr>
      </w:pPr>
      <w:r>
        <w:rPr>
          <w:sz w:val="22"/>
          <w:szCs w:val="22"/>
        </w:rPr>
        <w:t xml:space="preserve">c. Authorized Use </w:t>
      </w:r>
    </w:p>
    <w:p w14:paraId="588F7432" w14:textId="77777777" w:rsidR="004B3B61" w:rsidRDefault="004B3B61" w:rsidP="004B3B61">
      <w:pPr>
        <w:pStyle w:val="Default"/>
        <w:rPr>
          <w:sz w:val="22"/>
          <w:szCs w:val="22"/>
        </w:rPr>
      </w:pPr>
    </w:p>
    <w:p w14:paraId="126984FF" w14:textId="77777777" w:rsidR="004B3B61" w:rsidRDefault="004B3B61" w:rsidP="004B3B61">
      <w:pPr>
        <w:pStyle w:val="Default"/>
        <w:rPr>
          <w:sz w:val="22"/>
          <w:szCs w:val="22"/>
        </w:rPr>
      </w:pPr>
      <w:r>
        <w:rPr>
          <w:sz w:val="22"/>
          <w:szCs w:val="22"/>
        </w:rPr>
        <w:t xml:space="preserve">Diversionary Devices shall only be used: </w:t>
      </w:r>
    </w:p>
    <w:p w14:paraId="751FF483" w14:textId="77777777" w:rsidR="004B3B61" w:rsidRDefault="004B3B61" w:rsidP="004B3B61">
      <w:pPr>
        <w:pStyle w:val="Default"/>
        <w:ind w:firstLine="720"/>
        <w:rPr>
          <w:sz w:val="22"/>
          <w:szCs w:val="22"/>
        </w:rPr>
      </w:pPr>
      <w:proofErr w:type="spellStart"/>
      <w:r>
        <w:rPr>
          <w:sz w:val="22"/>
          <w:szCs w:val="22"/>
        </w:rPr>
        <w:t>i</w:t>
      </w:r>
      <w:proofErr w:type="spellEnd"/>
      <w:r>
        <w:rPr>
          <w:sz w:val="22"/>
          <w:szCs w:val="22"/>
        </w:rPr>
        <w:t xml:space="preserve">. By officers who have been trained in their proper use. </w:t>
      </w:r>
    </w:p>
    <w:p w14:paraId="65F44989" w14:textId="77777777" w:rsidR="004B3B61" w:rsidRDefault="004B3B61" w:rsidP="004B3B61">
      <w:pPr>
        <w:pStyle w:val="Default"/>
        <w:ind w:firstLine="720"/>
        <w:rPr>
          <w:sz w:val="22"/>
          <w:szCs w:val="22"/>
        </w:rPr>
      </w:pPr>
      <w:r>
        <w:rPr>
          <w:sz w:val="22"/>
          <w:szCs w:val="22"/>
        </w:rPr>
        <w:t xml:space="preserve">ii. In hostage and barricaded subject situations. </w:t>
      </w:r>
    </w:p>
    <w:p w14:paraId="67B60806" w14:textId="77777777" w:rsidR="004B3B61" w:rsidRDefault="004B3B61" w:rsidP="004B3B61">
      <w:pPr>
        <w:pStyle w:val="Default"/>
        <w:ind w:left="720"/>
        <w:rPr>
          <w:sz w:val="22"/>
          <w:szCs w:val="22"/>
        </w:rPr>
      </w:pPr>
      <w:r>
        <w:rPr>
          <w:sz w:val="22"/>
          <w:szCs w:val="22"/>
        </w:rPr>
        <w:t xml:space="preserve">iii. In </w:t>
      </w:r>
      <w:proofErr w:type="gramStart"/>
      <w:r>
        <w:rPr>
          <w:sz w:val="22"/>
          <w:szCs w:val="22"/>
        </w:rPr>
        <w:t>high risk</w:t>
      </w:r>
      <w:proofErr w:type="gramEnd"/>
      <w:r>
        <w:rPr>
          <w:sz w:val="22"/>
          <w:szCs w:val="22"/>
        </w:rPr>
        <w:t xml:space="preserve"> warrant (search/arrest) services where there may be extreme hazards to officers. </w:t>
      </w:r>
    </w:p>
    <w:p w14:paraId="4D5EC6AA" w14:textId="77777777" w:rsidR="004B3B61" w:rsidRDefault="004B3B61" w:rsidP="004B3B61">
      <w:pPr>
        <w:pStyle w:val="Default"/>
        <w:ind w:firstLine="720"/>
        <w:rPr>
          <w:sz w:val="22"/>
          <w:szCs w:val="22"/>
        </w:rPr>
      </w:pPr>
      <w:r>
        <w:rPr>
          <w:sz w:val="22"/>
          <w:szCs w:val="22"/>
        </w:rPr>
        <w:t xml:space="preserve">iv. During other high-risk situations where their use would enhance officer safety. </w:t>
      </w:r>
    </w:p>
    <w:p w14:paraId="47F84498" w14:textId="77777777" w:rsidR="004B3B61" w:rsidRDefault="004B3B61" w:rsidP="004B3B61">
      <w:pPr>
        <w:pStyle w:val="Default"/>
        <w:ind w:firstLine="720"/>
        <w:rPr>
          <w:rFonts w:ascii="Calibri" w:hAnsi="Calibri" w:cs="Calibri"/>
          <w:sz w:val="22"/>
          <w:szCs w:val="22"/>
        </w:rPr>
      </w:pPr>
      <w:r>
        <w:rPr>
          <w:sz w:val="22"/>
          <w:szCs w:val="22"/>
        </w:rPr>
        <w:t>v. During training exercises</w:t>
      </w:r>
      <w:r>
        <w:rPr>
          <w:rFonts w:ascii="Calibri" w:hAnsi="Calibri" w:cs="Calibri"/>
          <w:sz w:val="22"/>
          <w:szCs w:val="22"/>
        </w:rPr>
        <w:t xml:space="preserve">. </w:t>
      </w:r>
    </w:p>
    <w:p w14:paraId="1A6C5715" w14:textId="77777777" w:rsidR="004B3B61" w:rsidRDefault="004B3B61" w:rsidP="004B3B61">
      <w:pPr>
        <w:pStyle w:val="Default"/>
        <w:rPr>
          <w:sz w:val="22"/>
          <w:szCs w:val="22"/>
        </w:rPr>
      </w:pPr>
    </w:p>
    <w:p w14:paraId="49558EA1" w14:textId="77777777" w:rsidR="004B3B61" w:rsidRDefault="004B3B61" w:rsidP="004B3B61">
      <w:pPr>
        <w:pStyle w:val="Default"/>
        <w:rPr>
          <w:sz w:val="22"/>
          <w:szCs w:val="22"/>
        </w:rPr>
      </w:pPr>
      <w:r>
        <w:rPr>
          <w:sz w:val="22"/>
          <w:szCs w:val="22"/>
        </w:rPr>
        <w:t xml:space="preserve">d. Lifespan </w:t>
      </w:r>
    </w:p>
    <w:p w14:paraId="724D93B2" w14:textId="77777777" w:rsidR="004B3B61" w:rsidRDefault="004B3B61" w:rsidP="004B3B61">
      <w:pPr>
        <w:pStyle w:val="Default"/>
        <w:rPr>
          <w:sz w:val="22"/>
          <w:szCs w:val="22"/>
        </w:rPr>
      </w:pPr>
    </w:p>
    <w:p w14:paraId="2528125F" w14:textId="77777777" w:rsidR="004B3B61" w:rsidRDefault="004B3B61" w:rsidP="004B3B61">
      <w:pPr>
        <w:pStyle w:val="Default"/>
        <w:rPr>
          <w:sz w:val="22"/>
          <w:szCs w:val="22"/>
        </w:rPr>
      </w:pPr>
      <w:r>
        <w:rPr>
          <w:sz w:val="22"/>
          <w:szCs w:val="22"/>
        </w:rPr>
        <w:t xml:space="preserve">Until used. </w:t>
      </w:r>
    </w:p>
    <w:p w14:paraId="0D557FFC" w14:textId="77777777" w:rsidR="004B3B61" w:rsidRDefault="004B3B61" w:rsidP="004B3B61">
      <w:pPr>
        <w:pStyle w:val="Default"/>
        <w:rPr>
          <w:sz w:val="22"/>
          <w:szCs w:val="22"/>
        </w:rPr>
      </w:pPr>
    </w:p>
    <w:p w14:paraId="241BA63D" w14:textId="77777777" w:rsidR="004B3B61" w:rsidRDefault="004B3B61" w:rsidP="004B3B61">
      <w:pPr>
        <w:pStyle w:val="Default"/>
        <w:rPr>
          <w:sz w:val="22"/>
          <w:szCs w:val="22"/>
        </w:rPr>
      </w:pPr>
      <w:r>
        <w:rPr>
          <w:sz w:val="22"/>
          <w:szCs w:val="22"/>
        </w:rPr>
        <w:t xml:space="preserve">e. Fiscal Impact </w:t>
      </w:r>
    </w:p>
    <w:p w14:paraId="53C534C5" w14:textId="77777777" w:rsidR="004B3B61" w:rsidRDefault="004B3B61" w:rsidP="004B3B61">
      <w:pPr>
        <w:pStyle w:val="Default"/>
        <w:rPr>
          <w:sz w:val="22"/>
          <w:szCs w:val="22"/>
        </w:rPr>
      </w:pPr>
    </w:p>
    <w:p w14:paraId="4F8655C3" w14:textId="77777777" w:rsidR="004B3B61" w:rsidRDefault="004B3B61" w:rsidP="004B3B61">
      <w:pPr>
        <w:pStyle w:val="Default"/>
        <w:rPr>
          <w:sz w:val="22"/>
          <w:szCs w:val="22"/>
        </w:rPr>
      </w:pPr>
      <w:r>
        <w:rPr>
          <w:sz w:val="22"/>
          <w:szCs w:val="22"/>
        </w:rPr>
        <w:t xml:space="preserve">No annual maintenance. </w:t>
      </w:r>
    </w:p>
    <w:p w14:paraId="6F94FEC4" w14:textId="77777777" w:rsidR="004B3B61" w:rsidRDefault="004B3B61" w:rsidP="004B3B61">
      <w:pPr>
        <w:pStyle w:val="Default"/>
        <w:rPr>
          <w:sz w:val="22"/>
          <w:szCs w:val="22"/>
        </w:rPr>
      </w:pPr>
    </w:p>
    <w:p w14:paraId="41FE98BE" w14:textId="77777777" w:rsidR="004B3B61" w:rsidRDefault="004B3B61" w:rsidP="004B3B61">
      <w:pPr>
        <w:pStyle w:val="Default"/>
        <w:rPr>
          <w:sz w:val="22"/>
          <w:szCs w:val="22"/>
        </w:rPr>
      </w:pPr>
      <w:r>
        <w:rPr>
          <w:sz w:val="22"/>
          <w:szCs w:val="22"/>
        </w:rPr>
        <w:t xml:space="preserve">f. Training </w:t>
      </w:r>
    </w:p>
    <w:p w14:paraId="5F368E75" w14:textId="77777777" w:rsidR="004B3B61" w:rsidRDefault="004B3B61" w:rsidP="004B3B61">
      <w:pPr>
        <w:pStyle w:val="Default"/>
        <w:rPr>
          <w:sz w:val="22"/>
          <w:szCs w:val="22"/>
        </w:rPr>
      </w:pPr>
    </w:p>
    <w:p w14:paraId="4B040BC0" w14:textId="77777777" w:rsidR="004B3B61" w:rsidRDefault="004B3B61" w:rsidP="004B3B61">
      <w:pPr>
        <w:pStyle w:val="Default"/>
        <w:rPr>
          <w:sz w:val="22"/>
          <w:szCs w:val="22"/>
        </w:rPr>
      </w:pPr>
      <w:r>
        <w:rPr>
          <w:sz w:val="22"/>
          <w:szCs w:val="22"/>
        </w:rPr>
        <w:t>Prior to use, officers must attend divisionary device training that is conducted by Post certified instructors.</w:t>
      </w:r>
    </w:p>
    <w:p w14:paraId="75439824" w14:textId="77777777" w:rsidR="004B3B61" w:rsidRDefault="004B3B61" w:rsidP="004B3B61">
      <w:pPr>
        <w:pStyle w:val="Default"/>
        <w:rPr>
          <w:sz w:val="22"/>
          <w:szCs w:val="22"/>
        </w:rPr>
      </w:pPr>
      <w:r>
        <w:rPr>
          <w:sz w:val="22"/>
          <w:szCs w:val="22"/>
        </w:rPr>
        <w:lastRenderedPageBreak/>
        <w:t xml:space="preserve"> </w:t>
      </w:r>
    </w:p>
    <w:p w14:paraId="3D30A3A6" w14:textId="77777777" w:rsidR="004B3B61" w:rsidRDefault="004B3B61" w:rsidP="004B3B61">
      <w:pPr>
        <w:pStyle w:val="Default"/>
        <w:rPr>
          <w:sz w:val="22"/>
          <w:szCs w:val="22"/>
        </w:rPr>
      </w:pPr>
      <w:r>
        <w:rPr>
          <w:sz w:val="22"/>
          <w:szCs w:val="22"/>
        </w:rPr>
        <w:t xml:space="preserve">g. Legal and Procedural Rules </w:t>
      </w:r>
    </w:p>
    <w:p w14:paraId="0E02F9D7" w14:textId="77777777" w:rsidR="004B3B61" w:rsidRDefault="004B3B61" w:rsidP="004B3B61">
      <w:pPr>
        <w:pStyle w:val="Default"/>
        <w:rPr>
          <w:sz w:val="22"/>
          <w:szCs w:val="22"/>
        </w:rPr>
      </w:pPr>
    </w:p>
    <w:p w14:paraId="23375B1D" w14:textId="77777777" w:rsidR="004B3B61" w:rsidRDefault="004B3B61" w:rsidP="004B3B61">
      <w:pPr>
        <w:pStyle w:val="Default"/>
        <w:rPr>
          <w:sz w:val="22"/>
          <w:szCs w:val="22"/>
        </w:rPr>
      </w:pPr>
      <w:r>
        <w:rPr>
          <w:sz w:val="22"/>
          <w:szCs w:val="22"/>
        </w:rPr>
        <w:t>Use is established under Lexipol Policy 407. It is the policy of the MPD to utilize diversion devices only for official law enforcement purposes, and pursuant to State and Federal law regarding the use of force.</w:t>
      </w:r>
    </w:p>
    <w:p w14:paraId="1DAF2F3E" w14:textId="77777777" w:rsidR="004B3B61" w:rsidRDefault="004B3B61" w:rsidP="004B3B61">
      <w:pPr>
        <w:pStyle w:val="Default"/>
        <w:rPr>
          <w:sz w:val="22"/>
          <w:szCs w:val="22"/>
        </w:rPr>
      </w:pPr>
    </w:p>
    <w:p w14:paraId="64B430D7" w14:textId="77777777" w:rsidR="004B3B61" w:rsidRDefault="004B3B61" w:rsidP="004B3B61">
      <w:pPr>
        <w:pStyle w:val="Default"/>
        <w:rPr>
          <w:sz w:val="22"/>
          <w:szCs w:val="22"/>
        </w:rPr>
      </w:pPr>
    </w:p>
    <w:p w14:paraId="6FC2A7B5" w14:textId="77777777" w:rsidR="004B3B61" w:rsidRPr="00A13F1C" w:rsidRDefault="004B3B61" w:rsidP="004B3B61">
      <w:pPr>
        <w:pStyle w:val="Default"/>
        <w:numPr>
          <w:ilvl w:val="0"/>
          <w:numId w:val="3"/>
        </w:numPr>
        <w:rPr>
          <w:b/>
          <w:bCs/>
          <w:sz w:val="32"/>
          <w:szCs w:val="32"/>
          <w:u w:val="single"/>
        </w:rPr>
      </w:pPr>
      <w:r w:rsidRPr="00A13F1C">
        <w:rPr>
          <w:b/>
          <w:bCs/>
          <w:sz w:val="32"/>
          <w:szCs w:val="32"/>
          <w:u w:val="single"/>
        </w:rPr>
        <w:t xml:space="preserve">Rifles: </w:t>
      </w:r>
    </w:p>
    <w:p w14:paraId="19A8B169" w14:textId="77777777" w:rsidR="004B3B61" w:rsidRDefault="004B3B61" w:rsidP="004B3B61">
      <w:pPr>
        <w:pStyle w:val="Default"/>
        <w:rPr>
          <w:b/>
          <w:bCs/>
          <w:sz w:val="22"/>
          <w:szCs w:val="22"/>
        </w:rPr>
      </w:pPr>
    </w:p>
    <w:p w14:paraId="77AAB6EC" w14:textId="77777777" w:rsidR="004B3B61" w:rsidRDefault="004B3B61" w:rsidP="004B3B61">
      <w:pPr>
        <w:pStyle w:val="Default"/>
        <w:rPr>
          <w:sz w:val="22"/>
          <w:szCs w:val="22"/>
        </w:rPr>
      </w:pPr>
      <w:r>
        <w:rPr>
          <w:sz w:val="22"/>
          <w:szCs w:val="22"/>
        </w:rPr>
        <w:t xml:space="preserve">Guns that are fired from shoulder level, having a long spirally grooved barrel intended to make bullets spin and thereby have greater accuracy over a long distance. </w:t>
      </w:r>
    </w:p>
    <w:p w14:paraId="6B387B43" w14:textId="77777777" w:rsidR="004B3B61" w:rsidRDefault="004B3B61" w:rsidP="004B3B61">
      <w:pPr>
        <w:pStyle w:val="Default"/>
        <w:spacing w:after="240"/>
        <w:rPr>
          <w:sz w:val="22"/>
          <w:szCs w:val="22"/>
        </w:rPr>
      </w:pPr>
    </w:p>
    <w:p w14:paraId="70DD992C" w14:textId="77777777" w:rsidR="004B3B61" w:rsidRDefault="004B3B61" w:rsidP="004B3B61">
      <w:pPr>
        <w:pStyle w:val="Default"/>
        <w:spacing w:after="240"/>
        <w:rPr>
          <w:sz w:val="22"/>
          <w:szCs w:val="22"/>
        </w:rPr>
      </w:pPr>
      <w:r>
        <w:rPr>
          <w:sz w:val="22"/>
          <w:szCs w:val="22"/>
        </w:rPr>
        <w:t xml:space="preserve">a. Description, quantity, capabilities, and purchase cost </w:t>
      </w:r>
    </w:p>
    <w:p w14:paraId="1C0CDC47" w14:textId="77777777" w:rsidR="00117314" w:rsidRPr="00117314" w:rsidRDefault="00117314" w:rsidP="00117314">
      <w:pPr>
        <w:widowControl/>
        <w:autoSpaceDE/>
        <w:autoSpaceDN/>
        <w:ind w:left="720"/>
        <w:rPr>
          <w:rFonts w:ascii="Aptos" w:eastAsia="Aptos" w:hAnsi="Aptos" w:cs="Aptos"/>
          <w14:ligatures w14:val="standardContextual"/>
        </w:rPr>
      </w:pPr>
      <w:proofErr w:type="spellStart"/>
      <w:r w:rsidRPr="00117314">
        <w:rPr>
          <w:rFonts w:ascii="Aptos" w:eastAsia="Aptos" w:hAnsi="Aptos" w:cs="Aptos"/>
          <w14:ligatures w14:val="standardContextual"/>
        </w:rPr>
        <w:t>i</w:t>
      </w:r>
      <w:proofErr w:type="spellEnd"/>
      <w:r w:rsidRPr="00117314">
        <w:rPr>
          <w:rFonts w:ascii="Aptos" w:eastAsia="Aptos" w:hAnsi="Aptos" w:cs="Aptos"/>
          <w14:ligatures w14:val="standardContextual"/>
        </w:rPr>
        <w:t xml:space="preserve">. REMINGTON 700 .308 CALIBER RIFLE, cost: $2,500, quantity: 2. The Remington 700 with a Bartlein 18” barrel, chambered in .308.  Highly accurate and durable bolt-action rifle.  The rifles have KRG Bravo Chassis with </w:t>
      </w:r>
      <w:proofErr w:type="spellStart"/>
      <w:r w:rsidRPr="00117314">
        <w:rPr>
          <w:rFonts w:ascii="Aptos" w:eastAsia="Aptos" w:hAnsi="Aptos" w:cs="Aptos"/>
          <w14:ligatures w14:val="standardContextual"/>
        </w:rPr>
        <w:t>Triggertech</w:t>
      </w:r>
      <w:proofErr w:type="spellEnd"/>
      <w:r w:rsidRPr="00117314">
        <w:rPr>
          <w:rFonts w:ascii="Aptos" w:eastAsia="Aptos" w:hAnsi="Aptos" w:cs="Aptos"/>
          <w14:ligatures w14:val="standardContextual"/>
        </w:rPr>
        <w:t xml:space="preserve"> triggers, Badger Ordnance precision ground, oversized recoil lug, oversized bolt knob, and steel scope base. </w:t>
      </w:r>
    </w:p>
    <w:p w14:paraId="346B40A6" w14:textId="77777777" w:rsidR="00117314" w:rsidRPr="00117314" w:rsidRDefault="00117314" w:rsidP="00117314">
      <w:pPr>
        <w:widowControl/>
        <w:autoSpaceDE/>
        <w:autoSpaceDN/>
        <w:rPr>
          <w:rFonts w:ascii="Aptos" w:eastAsia="Aptos" w:hAnsi="Aptos" w:cs="Aptos"/>
          <w14:ligatures w14:val="standardContextual"/>
        </w:rPr>
      </w:pPr>
    </w:p>
    <w:p w14:paraId="119BE445" w14:textId="77777777" w:rsidR="00117314" w:rsidRPr="00117314" w:rsidRDefault="00117314" w:rsidP="00117314">
      <w:pPr>
        <w:widowControl/>
        <w:autoSpaceDE/>
        <w:autoSpaceDN/>
        <w:ind w:left="720"/>
        <w:rPr>
          <w:rFonts w:ascii="Aptos" w:eastAsia="Aptos" w:hAnsi="Aptos" w:cs="Aptos"/>
          <w14:ligatures w14:val="standardContextual"/>
        </w:rPr>
      </w:pPr>
      <w:r w:rsidRPr="00117314">
        <w:rPr>
          <w:rFonts w:ascii="Aptos" w:eastAsia="Aptos" w:hAnsi="Aptos" w:cs="Aptos"/>
          <w14:ligatures w14:val="standardContextual"/>
        </w:rPr>
        <w:t xml:space="preserve">ii. HORNADY TAP URBAN, .223 CALIBER, 60 GRAIN RIFLE ROUND, cost: $125 per case of 200, quantity: 12 cases. Hornady TAP Urban offers high velocity and performance </w:t>
      </w:r>
      <w:proofErr w:type="gramStart"/>
      <w:r w:rsidRPr="00117314">
        <w:rPr>
          <w:rFonts w:ascii="Aptos" w:eastAsia="Aptos" w:hAnsi="Aptos" w:cs="Aptos"/>
          <w14:ligatures w14:val="standardContextual"/>
        </w:rPr>
        <w:t>similar to</w:t>
      </w:r>
      <w:proofErr w:type="gramEnd"/>
      <w:r w:rsidRPr="00117314">
        <w:rPr>
          <w:rFonts w:ascii="Aptos" w:eastAsia="Aptos" w:hAnsi="Aptos" w:cs="Aptos"/>
          <w14:ligatures w14:val="standardContextual"/>
        </w:rPr>
        <w:t xml:space="preserve"> that of </w:t>
      </w:r>
      <w:proofErr w:type="gramStart"/>
      <w:r w:rsidRPr="00117314">
        <w:rPr>
          <w:rFonts w:ascii="Aptos" w:eastAsia="Aptos" w:hAnsi="Aptos" w:cs="Aptos"/>
          <w14:ligatures w14:val="standardContextual"/>
        </w:rPr>
        <w:t>other</w:t>
      </w:r>
      <w:proofErr w:type="gramEnd"/>
      <w:r w:rsidRPr="00117314">
        <w:rPr>
          <w:rFonts w:ascii="Aptos" w:eastAsia="Aptos" w:hAnsi="Aptos" w:cs="Aptos"/>
          <w14:ligatures w14:val="standardContextual"/>
        </w:rPr>
        <w:t xml:space="preserve"> polymer tipped Hornady .223 </w:t>
      </w:r>
      <w:proofErr w:type="spellStart"/>
      <w:r w:rsidRPr="00117314">
        <w:rPr>
          <w:rFonts w:ascii="Aptos" w:eastAsia="Aptos" w:hAnsi="Aptos" w:cs="Aptos"/>
          <w14:ligatures w14:val="standardContextual"/>
        </w:rPr>
        <w:t>bullest</w:t>
      </w:r>
      <w:proofErr w:type="spellEnd"/>
      <w:r w:rsidRPr="00117314">
        <w:rPr>
          <w:rFonts w:ascii="Aptos" w:eastAsia="Aptos" w:hAnsi="Aptos" w:cs="Aptos"/>
          <w14:ligatures w14:val="standardContextual"/>
        </w:rPr>
        <w:t>.  The 60 gr. Bullet offers similar retained weight and penetration to the 55 gr. TAP Urban, and is the heaviest polymer tipped bullet acceptable for 1:12” twist weapons.  The heavier 60 gr. bullet transfer more energy to the target.</w:t>
      </w:r>
    </w:p>
    <w:p w14:paraId="2490D4E1" w14:textId="77777777" w:rsidR="00117314" w:rsidRPr="00117314" w:rsidRDefault="00117314" w:rsidP="00117314">
      <w:pPr>
        <w:widowControl/>
        <w:autoSpaceDE/>
        <w:autoSpaceDN/>
        <w:rPr>
          <w:rFonts w:ascii="Aptos" w:eastAsia="Aptos" w:hAnsi="Aptos" w:cs="Aptos"/>
          <w14:ligatures w14:val="standardContextual"/>
        </w:rPr>
      </w:pPr>
    </w:p>
    <w:p w14:paraId="63437CD9" w14:textId="77777777" w:rsidR="00117314" w:rsidRPr="00117314" w:rsidRDefault="00117314" w:rsidP="00117314">
      <w:pPr>
        <w:widowControl/>
        <w:autoSpaceDE/>
        <w:autoSpaceDN/>
        <w:ind w:left="720"/>
        <w:rPr>
          <w:rFonts w:ascii="Aptos" w:eastAsia="Aptos" w:hAnsi="Aptos" w:cs="Aptos"/>
          <w14:ligatures w14:val="standardContextual"/>
        </w:rPr>
      </w:pPr>
      <w:r w:rsidRPr="00117314">
        <w:rPr>
          <w:rFonts w:ascii="Aptos" w:eastAsia="Aptos" w:hAnsi="Aptos" w:cs="Aptos"/>
          <w14:ligatures w14:val="standardContextual"/>
        </w:rPr>
        <w:t xml:space="preserve">iii. HORNADY MATCH TAP PRECISION .308 CALIBER, 155 GR ELD RIFLE ROUND, cost: $195 per case of 200, quantity: 10 cases.  Hornady Match TAP Precision ammunition was designed as an improvement on the 155 gr. A-MAX TAP Precision load by incorporating the new ELD Match bullet.  The 155 gr. ELD Match bullet with Heat Shield tip delivers the excellent terminal performance TAP Precision is known for, but features a resilient, </w:t>
      </w:r>
      <w:proofErr w:type="gramStart"/>
      <w:r w:rsidRPr="00117314">
        <w:rPr>
          <w:rFonts w:ascii="Aptos" w:eastAsia="Aptos" w:hAnsi="Aptos" w:cs="Aptos"/>
          <w14:ligatures w14:val="standardContextual"/>
        </w:rPr>
        <w:t>heat resistant</w:t>
      </w:r>
      <w:proofErr w:type="gramEnd"/>
      <w:r w:rsidRPr="00117314">
        <w:rPr>
          <w:rFonts w:ascii="Aptos" w:eastAsia="Aptos" w:hAnsi="Aptos" w:cs="Aptos"/>
          <w14:ligatures w14:val="standardContextual"/>
        </w:rPr>
        <w:t xml:space="preserve"> polymer tip that improves the ballistic coefficient, resulting in higher impact velocities, less drop, less wind drift, and more energy on target.</w:t>
      </w:r>
    </w:p>
    <w:p w14:paraId="2F198B1E" w14:textId="77777777" w:rsidR="00117314" w:rsidRPr="00117314" w:rsidRDefault="00117314" w:rsidP="00117314">
      <w:pPr>
        <w:widowControl/>
        <w:autoSpaceDE/>
        <w:autoSpaceDN/>
        <w:rPr>
          <w:rFonts w:ascii="Aptos" w:eastAsia="Aptos" w:hAnsi="Aptos" w:cs="Aptos"/>
          <w14:ligatures w14:val="standardContextual"/>
        </w:rPr>
      </w:pPr>
    </w:p>
    <w:p w14:paraId="01FAC22A" w14:textId="77777777" w:rsidR="00117314" w:rsidRPr="00117314" w:rsidRDefault="00117314" w:rsidP="00117314">
      <w:pPr>
        <w:widowControl/>
        <w:autoSpaceDE/>
        <w:autoSpaceDN/>
        <w:ind w:left="720"/>
        <w:rPr>
          <w:rFonts w:ascii="Aptos" w:eastAsia="Aptos" w:hAnsi="Aptos" w:cs="Aptos"/>
          <w14:ligatures w14:val="standardContextual"/>
        </w:rPr>
      </w:pPr>
      <w:r w:rsidRPr="00117314">
        <w:rPr>
          <w:rFonts w:ascii="Aptos" w:eastAsia="Aptos" w:hAnsi="Aptos" w:cs="Aptos"/>
          <w14:ligatures w14:val="standardContextual"/>
        </w:rPr>
        <w:t xml:space="preserve">iv. HORNADY TAP URBAN .308 CALIBER, 110 GR RIFLE ROUND, cost: $195 per case of 200, quantity: 3 cases.  Hornady 110 TAP Urban provides the police marksman a unique bullet that demonstrates rapid expansion, fragmentation and low retained weight.  The 110 gr. TAP Urban bullet offers the least penetration in ballistic gelatin and lower felt recoil as compared to heavier TAP loads.  The 110 gr. Bullet demonstrates similar penetration to the 223 Rem 75 gr. BTHP bullet, but with substantially more temporary and permanent cavity and fragmentation, proving itself an excellent choice for high collateral risk environments. </w:t>
      </w:r>
    </w:p>
    <w:p w14:paraId="0BF76495" w14:textId="77777777" w:rsidR="00117314" w:rsidRPr="00117314" w:rsidRDefault="00117314" w:rsidP="00117314">
      <w:pPr>
        <w:widowControl/>
        <w:autoSpaceDE/>
        <w:autoSpaceDN/>
        <w:rPr>
          <w:rFonts w:ascii="Aptos" w:eastAsia="Aptos" w:hAnsi="Aptos" w:cs="Aptos"/>
          <w14:ligatures w14:val="standardContextual"/>
        </w:rPr>
      </w:pPr>
    </w:p>
    <w:p w14:paraId="4F8BF6E3" w14:textId="77777777" w:rsidR="00117314" w:rsidRPr="00117314" w:rsidRDefault="00117314" w:rsidP="00117314">
      <w:pPr>
        <w:widowControl/>
        <w:autoSpaceDE/>
        <w:autoSpaceDN/>
        <w:ind w:left="720"/>
        <w:rPr>
          <w:rFonts w:ascii="Aptos" w:eastAsia="Aptos" w:hAnsi="Aptos" w:cs="Aptos"/>
          <w14:ligatures w14:val="standardContextual"/>
        </w:rPr>
      </w:pPr>
      <w:r w:rsidRPr="00117314">
        <w:rPr>
          <w:rFonts w:ascii="Aptos" w:eastAsia="Aptos" w:hAnsi="Aptos" w:cs="Aptos"/>
          <w14:ligatures w14:val="standardContextual"/>
        </w:rPr>
        <w:t xml:space="preserve">v. HORNADY TAP HEAVY BARRIER .308 165 GR BARRIER RIFLE ROUND, cost: $195 per case of 200, quantity: 3 cases.  Hornady TAP Barrier is constructed of a monolithic copper alloy.  It shoots cleaner than pure copper, fouls less and delivers devastating terminal </w:t>
      </w:r>
      <w:r w:rsidRPr="00117314">
        <w:rPr>
          <w:rFonts w:ascii="Aptos" w:eastAsia="Aptos" w:hAnsi="Aptos" w:cs="Aptos"/>
          <w14:ligatures w14:val="standardContextual"/>
        </w:rPr>
        <w:lastRenderedPageBreak/>
        <w:t>performance.  The Barrier bullet penetrates heavy barriers such as 1’ laminated glass with exceptional weight retention while still delivering superior terminal performance.</w:t>
      </w:r>
    </w:p>
    <w:p w14:paraId="724E6D54" w14:textId="77777777" w:rsidR="004B3B61" w:rsidRDefault="004B3B61" w:rsidP="004B3B61">
      <w:pPr>
        <w:pStyle w:val="Default"/>
        <w:rPr>
          <w:sz w:val="22"/>
          <w:szCs w:val="22"/>
        </w:rPr>
      </w:pPr>
    </w:p>
    <w:p w14:paraId="45C52CDF" w14:textId="77777777" w:rsidR="004B3B61" w:rsidRDefault="004B3B61" w:rsidP="004B3B61">
      <w:pPr>
        <w:pStyle w:val="Default"/>
        <w:rPr>
          <w:sz w:val="22"/>
          <w:szCs w:val="22"/>
        </w:rPr>
      </w:pPr>
      <w:r>
        <w:rPr>
          <w:sz w:val="22"/>
          <w:szCs w:val="22"/>
        </w:rPr>
        <w:t xml:space="preserve">b. Purpose </w:t>
      </w:r>
    </w:p>
    <w:p w14:paraId="38573C81" w14:textId="77777777" w:rsidR="004B3B61" w:rsidRDefault="004B3B61" w:rsidP="004B3B61">
      <w:pPr>
        <w:pStyle w:val="Default"/>
        <w:rPr>
          <w:sz w:val="22"/>
          <w:szCs w:val="22"/>
        </w:rPr>
      </w:pPr>
    </w:p>
    <w:p w14:paraId="05B9045F" w14:textId="77777777" w:rsidR="004B3B61" w:rsidRDefault="004B3B61" w:rsidP="004B3B61">
      <w:pPr>
        <w:pStyle w:val="Default"/>
        <w:rPr>
          <w:sz w:val="22"/>
          <w:szCs w:val="22"/>
        </w:rPr>
      </w:pPr>
      <w:r>
        <w:rPr>
          <w:sz w:val="22"/>
          <w:szCs w:val="22"/>
        </w:rPr>
        <w:t xml:space="preserve">To be used as precision weapons to address a threat with more precision and/or greater distances than a handgun, if present and feasible. </w:t>
      </w:r>
    </w:p>
    <w:p w14:paraId="25E96C62" w14:textId="77777777" w:rsidR="004B3B61" w:rsidRDefault="004B3B61" w:rsidP="004B3B61">
      <w:pPr>
        <w:pStyle w:val="Default"/>
        <w:rPr>
          <w:sz w:val="22"/>
          <w:szCs w:val="22"/>
        </w:rPr>
      </w:pPr>
    </w:p>
    <w:p w14:paraId="06EFA41A" w14:textId="77777777" w:rsidR="004B3B61" w:rsidRDefault="004B3B61" w:rsidP="004B3B61">
      <w:pPr>
        <w:pStyle w:val="Default"/>
        <w:rPr>
          <w:sz w:val="22"/>
          <w:szCs w:val="22"/>
        </w:rPr>
      </w:pPr>
      <w:r>
        <w:rPr>
          <w:sz w:val="22"/>
          <w:szCs w:val="22"/>
        </w:rPr>
        <w:t xml:space="preserve">c. Authorized Use </w:t>
      </w:r>
    </w:p>
    <w:p w14:paraId="32772B46" w14:textId="77777777" w:rsidR="004B3B61" w:rsidRDefault="004B3B61" w:rsidP="004B3B61">
      <w:pPr>
        <w:pStyle w:val="Default"/>
        <w:rPr>
          <w:sz w:val="22"/>
          <w:szCs w:val="22"/>
        </w:rPr>
      </w:pPr>
    </w:p>
    <w:p w14:paraId="20C3EE41" w14:textId="77777777" w:rsidR="004B3B61" w:rsidRDefault="004B3B61" w:rsidP="004B3B61">
      <w:pPr>
        <w:pStyle w:val="Default"/>
        <w:rPr>
          <w:sz w:val="22"/>
          <w:szCs w:val="22"/>
        </w:rPr>
      </w:pPr>
      <w:r>
        <w:rPr>
          <w:sz w:val="22"/>
          <w:szCs w:val="22"/>
        </w:rPr>
        <w:t xml:space="preserve">Only members that are POST certified are authorized to use a rifle. </w:t>
      </w:r>
    </w:p>
    <w:p w14:paraId="1797F494" w14:textId="77777777" w:rsidR="004B3B61" w:rsidRDefault="004B3B61" w:rsidP="004B3B61">
      <w:pPr>
        <w:pStyle w:val="Default"/>
        <w:rPr>
          <w:sz w:val="22"/>
          <w:szCs w:val="22"/>
        </w:rPr>
      </w:pPr>
    </w:p>
    <w:p w14:paraId="3B8E97C0" w14:textId="77777777" w:rsidR="004B3B61" w:rsidRDefault="004B3B61" w:rsidP="004B3B61">
      <w:pPr>
        <w:pStyle w:val="Default"/>
        <w:rPr>
          <w:sz w:val="22"/>
          <w:szCs w:val="22"/>
        </w:rPr>
      </w:pPr>
      <w:r>
        <w:rPr>
          <w:sz w:val="22"/>
          <w:szCs w:val="22"/>
        </w:rPr>
        <w:t xml:space="preserve">d. Lifespan </w:t>
      </w:r>
    </w:p>
    <w:p w14:paraId="68606D40" w14:textId="77777777" w:rsidR="004B3B61" w:rsidRDefault="004B3B61" w:rsidP="004B3B61">
      <w:pPr>
        <w:pStyle w:val="Default"/>
        <w:rPr>
          <w:sz w:val="22"/>
          <w:szCs w:val="22"/>
        </w:rPr>
      </w:pPr>
    </w:p>
    <w:p w14:paraId="564C1B8C" w14:textId="77777777" w:rsidR="004B3B61" w:rsidRDefault="004B3B61" w:rsidP="004B3B61">
      <w:pPr>
        <w:pStyle w:val="Default"/>
        <w:rPr>
          <w:sz w:val="22"/>
          <w:szCs w:val="22"/>
        </w:rPr>
      </w:pPr>
      <w:r>
        <w:rPr>
          <w:sz w:val="22"/>
          <w:szCs w:val="22"/>
        </w:rPr>
        <w:t xml:space="preserve">Remington 700 .308- 15 years. </w:t>
      </w:r>
    </w:p>
    <w:p w14:paraId="40C9A7E5" w14:textId="77777777" w:rsidR="004B3B61" w:rsidRDefault="004B3B61" w:rsidP="004B3B61">
      <w:pPr>
        <w:pStyle w:val="Default"/>
        <w:rPr>
          <w:sz w:val="22"/>
          <w:szCs w:val="22"/>
        </w:rPr>
      </w:pPr>
      <w:r>
        <w:rPr>
          <w:sz w:val="22"/>
          <w:szCs w:val="22"/>
        </w:rPr>
        <w:t xml:space="preserve">PWS MK111 MOD 1-M RIFLE .223- 15 years. </w:t>
      </w:r>
    </w:p>
    <w:p w14:paraId="133AD476" w14:textId="77777777" w:rsidR="004B3B61" w:rsidRDefault="004B3B61" w:rsidP="004B3B61">
      <w:pPr>
        <w:pStyle w:val="Default"/>
        <w:rPr>
          <w:sz w:val="22"/>
          <w:szCs w:val="22"/>
        </w:rPr>
      </w:pPr>
      <w:r>
        <w:rPr>
          <w:sz w:val="22"/>
          <w:szCs w:val="22"/>
        </w:rPr>
        <w:t xml:space="preserve">HORNADY TAP URBAN .223- no expiration. </w:t>
      </w:r>
    </w:p>
    <w:p w14:paraId="52F5654B" w14:textId="77777777" w:rsidR="004B3B61" w:rsidRDefault="004B3B61" w:rsidP="004B3B61">
      <w:pPr>
        <w:pStyle w:val="Default"/>
        <w:rPr>
          <w:sz w:val="22"/>
          <w:szCs w:val="22"/>
        </w:rPr>
      </w:pPr>
      <w:r>
        <w:rPr>
          <w:sz w:val="22"/>
          <w:szCs w:val="22"/>
        </w:rPr>
        <w:t xml:space="preserve">HORNADY MATCH TAP PRECISION .308- no expiration. </w:t>
      </w:r>
    </w:p>
    <w:p w14:paraId="2B3BD174" w14:textId="77777777" w:rsidR="004B3B61" w:rsidRDefault="004B3B61" w:rsidP="004B3B61">
      <w:pPr>
        <w:pStyle w:val="Default"/>
        <w:rPr>
          <w:sz w:val="22"/>
          <w:szCs w:val="22"/>
        </w:rPr>
      </w:pPr>
      <w:r>
        <w:rPr>
          <w:sz w:val="22"/>
          <w:szCs w:val="22"/>
        </w:rPr>
        <w:t>HORNADY TAP HEAVY BARRIER .308- no expiration.</w:t>
      </w:r>
    </w:p>
    <w:p w14:paraId="30DF1580" w14:textId="77777777" w:rsidR="004B3B61" w:rsidRDefault="004B3B61" w:rsidP="004B3B61">
      <w:pPr>
        <w:pStyle w:val="Default"/>
        <w:rPr>
          <w:sz w:val="22"/>
          <w:szCs w:val="22"/>
        </w:rPr>
      </w:pPr>
      <w:r>
        <w:rPr>
          <w:sz w:val="22"/>
          <w:szCs w:val="22"/>
        </w:rPr>
        <w:t>HORNADY 100 TAP URBAN .308- no expiration</w:t>
      </w:r>
    </w:p>
    <w:p w14:paraId="7948987A" w14:textId="77777777" w:rsidR="004B3B61" w:rsidRDefault="004B3B61" w:rsidP="004B3B61">
      <w:pPr>
        <w:pStyle w:val="Default"/>
        <w:rPr>
          <w:sz w:val="22"/>
          <w:szCs w:val="22"/>
        </w:rPr>
      </w:pPr>
    </w:p>
    <w:p w14:paraId="710E7D5F" w14:textId="77777777" w:rsidR="004B3B61" w:rsidRDefault="004B3B61" w:rsidP="004B3B61">
      <w:pPr>
        <w:pStyle w:val="Default"/>
        <w:rPr>
          <w:sz w:val="22"/>
          <w:szCs w:val="22"/>
        </w:rPr>
      </w:pPr>
      <w:r>
        <w:rPr>
          <w:sz w:val="22"/>
          <w:szCs w:val="22"/>
        </w:rPr>
        <w:t xml:space="preserve">e. Fiscal Impact </w:t>
      </w:r>
    </w:p>
    <w:p w14:paraId="53ECABDB" w14:textId="77777777" w:rsidR="004B3B61" w:rsidRDefault="004B3B61" w:rsidP="004B3B61">
      <w:pPr>
        <w:pStyle w:val="Default"/>
        <w:rPr>
          <w:sz w:val="22"/>
          <w:szCs w:val="22"/>
        </w:rPr>
      </w:pPr>
    </w:p>
    <w:p w14:paraId="3989E4A0" w14:textId="77777777" w:rsidR="004B3B61" w:rsidRDefault="004B3B61" w:rsidP="004B3B61">
      <w:pPr>
        <w:pStyle w:val="Default"/>
        <w:rPr>
          <w:sz w:val="22"/>
          <w:szCs w:val="22"/>
        </w:rPr>
      </w:pPr>
      <w:r>
        <w:rPr>
          <w:sz w:val="22"/>
          <w:szCs w:val="22"/>
        </w:rPr>
        <w:t xml:space="preserve">Annual maintenance is approximately $100 for each rifle. </w:t>
      </w:r>
    </w:p>
    <w:p w14:paraId="7A148F76" w14:textId="77777777" w:rsidR="004B3B61" w:rsidRDefault="004B3B61" w:rsidP="004B3B61">
      <w:pPr>
        <w:pStyle w:val="Default"/>
        <w:rPr>
          <w:sz w:val="22"/>
          <w:szCs w:val="22"/>
        </w:rPr>
      </w:pPr>
    </w:p>
    <w:p w14:paraId="01D08AB2" w14:textId="77777777" w:rsidR="004B3B61" w:rsidRDefault="004B3B61" w:rsidP="004B3B61">
      <w:pPr>
        <w:pStyle w:val="Default"/>
        <w:rPr>
          <w:sz w:val="22"/>
          <w:szCs w:val="22"/>
        </w:rPr>
      </w:pPr>
      <w:r>
        <w:rPr>
          <w:sz w:val="22"/>
          <w:szCs w:val="22"/>
        </w:rPr>
        <w:t xml:space="preserve">f. Training </w:t>
      </w:r>
    </w:p>
    <w:p w14:paraId="386586A3" w14:textId="77777777" w:rsidR="004B3B61" w:rsidRDefault="004B3B61" w:rsidP="004B3B61">
      <w:pPr>
        <w:pStyle w:val="Default"/>
        <w:rPr>
          <w:sz w:val="22"/>
          <w:szCs w:val="22"/>
        </w:rPr>
      </w:pPr>
    </w:p>
    <w:p w14:paraId="29EAE8FF" w14:textId="77777777" w:rsidR="004B3B61" w:rsidRDefault="004B3B61" w:rsidP="004B3B61">
      <w:pPr>
        <w:pStyle w:val="Default"/>
        <w:rPr>
          <w:sz w:val="22"/>
          <w:szCs w:val="22"/>
        </w:rPr>
      </w:pPr>
      <w:r>
        <w:rPr>
          <w:sz w:val="22"/>
          <w:szCs w:val="22"/>
        </w:rPr>
        <w:t xml:space="preserve">Prior to using a rifle, officers must be certified by POST instructors in the operation of the rifle. Additionally, all members that operate any rifle are required to pass a range qualification two times a year. </w:t>
      </w:r>
    </w:p>
    <w:p w14:paraId="33F93795" w14:textId="77777777" w:rsidR="004B3B61" w:rsidRDefault="004B3B61" w:rsidP="004B3B61">
      <w:pPr>
        <w:pStyle w:val="Default"/>
        <w:rPr>
          <w:sz w:val="22"/>
          <w:szCs w:val="22"/>
        </w:rPr>
      </w:pPr>
    </w:p>
    <w:p w14:paraId="7AD62AC3" w14:textId="77777777" w:rsidR="004B3B61" w:rsidRDefault="004B3B61" w:rsidP="004B3B61">
      <w:pPr>
        <w:pStyle w:val="Default"/>
        <w:rPr>
          <w:sz w:val="22"/>
          <w:szCs w:val="22"/>
        </w:rPr>
      </w:pPr>
      <w:r>
        <w:rPr>
          <w:sz w:val="22"/>
          <w:szCs w:val="22"/>
        </w:rPr>
        <w:t xml:space="preserve">g. Legal and Procedural Rules </w:t>
      </w:r>
    </w:p>
    <w:p w14:paraId="053380AA" w14:textId="77777777" w:rsidR="004B3B61" w:rsidRDefault="004B3B61" w:rsidP="004B3B61">
      <w:pPr>
        <w:pStyle w:val="Default"/>
        <w:rPr>
          <w:sz w:val="22"/>
          <w:szCs w:val="22"/>
        </w:rPr>
      </w:pPr>
    </w:p>
    <w:p w14:paraId="23DBBD1F" w14:textId="77777777" w:rsidR="004B3B61" w:rsidRDefault="004B3B61" w:rsidP="004B3B61">
      <w:pPr>
        <w:pStyle w:val="Default"/>
        <w:rPr>
          <w:sz w:val="22"/>
          <w:szCs w:val="22"/>
        </w:rPr>
      </w:pPr>
      <w:r>
        <w:rPr>
          <w:sz w:val="22"/>
          <w:szCs w:val="22"/>
        </w:rPr>
        <w:t xml:space="preserve">Use is established under Lexipol Policy 300 and 312. It is the policy of the MPD to utilize rifles only for official law enforcement purposes, and pursuant to State and Federal law regarding the use of force. </w:t>
      </w:r>
    </w:p>
    <w:p w14:paraId="3FF30D0D" w14:textId="77777777" w:rsidR="004B3B61" w:rsidRDefault="004B3B61" w:rsidP="004B3B61">
      <w:pPr>
        <w:pStyle w:val="Default"/>
        <w:rPr>
          <w:sz w:val="22"/>
          <w:szCs w:val="22"/>
        </w:rPr>
      </w:pPr>
    </w:p>
    <w:p w14:paraId="6A488DCD" w14:textId="77777777" w:rsidR="004B3B61" w:rsidRPr="004D6309" w:rsidRDefault="004B3B61" w:rsidP="004B3B61">
      <w:pPr>
        <w:pStyle w:val="Default"/>
        <w:numPr>
          <w:ilvl w:val="0"/>
          <w:numId w:val="3"/>
        </w:numPr>
        <w:rPr>
          <w:b/>
          <w:bCs/>
          <w:sz w:val="32"/>
          <w:szCs w:val="32"/>
        </w:rPr>
      </w:pPr>
      <w:r w:rsidRPr="004D6309">
        <w:rPr>
          <w:sz w:val="32"/>
          <w:szCs w:val="32"/>
        </w:rPr>
        <w:t xml:space="preserve"> </w:t>
      </w:r>
      <w:r w:rsidRPr="004D6309">
        <w:rPr>
          <w:b/>
          <w:bCs/>
          <w:sz w:val="32"/>
          <w:szCs w:val="32"/>
          <w:u w:val="single"/>
        </w:rPr>
        <w:t>Chemical Agent and Smoke Canisters:</w:t>
      </w:r>
      <w:r w:rsidRPr="004D6309">
        <w:rPr>
          <w:b/>
          <w:bCs/>
          <w:sz w:val="32"/>
          <w:szCs w:val="32"/>
        </w:rPr>
        <w:t xml:space="preserve"> </w:t>
      </w:r>
    </w:p>
    <w:p w14:paraId="7C74E8C1" w14:textId="77777777" w:rsidR="004B3B61" w:rsidRDefault="004B3B61" w:rsidP="004B3B61">
      <w:pPr>
        <w:pStyle w:val="Default"/>
        <w:rPr>
          <w:b/>
          <w:bCs/>
          <w:sz w:val="22"/>
          <w:szCs w:val="22"/>
        </w:rPr>
      </w:pPr>
    </w:p>
    <w:p w14:paraId="2C123AE9" w14:textId="77777777" w:rsidR="004B3B61" w:rsidRDefault="004B3B61" w:rsidP="004B3B61">
      <w:pPr>
        <w:pStyle w:val="Default"/>
        <w:rPr>
          <w:sz w:val="22"/>
          <w:szCs w:val="22"/>
        </w:rPr>
      </w:pPr>
      <w:r>
        <w:rPr>
          <w:sz w:val="22"/>
          <w:szCs w:val="22"/>
        </w:rPr>
        <w:t xml:space="preserve">Canisters that contain chemical agents that are released when deployed. </w:t>
      </w:r>
    </w:p>
    <w:p w14:paraId="526ACDCB" w14:textId="77777777" w:rsidR="004B3B61" w:rsidRDefault="004B3B61" w:rsidP="004B3B61">
      <w:pPr>
        <w:pStyle w:val="Default"/>
        <w:rPr>
          <w:sz w:val="22"/>
          <w:szCs w:val="22"/>
        </w:rPr>
      </w:pPr>
    </w:p>
    <w:p w14:paraId="6665B3B8" w14:textId="77777777" w:rsidR="004B3B61" w:rsidRDefault="004B3B61" w:rsidP="004B3B61">
      <w:pPr>
        <w:pStyle w:val="Default"/>
        <w:rPr>
          <w:sz w:val="22"/>
          <w:szCs w:val="22"/>
        </w:rPr>
      </w:pPr>
      <w:r>
        <w:rPr>
          <w:sz w:val="22"/>
          <w:szCs w:val="22"/>
        </w:rPr>
        <w:t xml:space="preserve">a. Description, quantity, capabilities, and purchase cost </w:t>
      </w:r>
    </w:p>
    <w:p w14:paraId="66AC84EA" w14:textId="77777777" w:rsidR="004B3B61" w:rsidRDefault="004B3B61" w:rsidP="004B3B61">
      <w:pPr>
        <w:pStyle w:val="Default"/>
        <w:rPr>
          <w:sz w:val="22"/>
          <w:szCs w:val="22"/>
        </w:rPr>
      </w:pPr>
    </w:p>
    <w:p w14:paraId="0373F481" w14:textId="77777777" w:rsidR="004B3B61" w:rsidRDefault="004B3B61" w:rsidP="004B3B61">
      <w:pPr>
        <w:pStyle w:val="Default"/>
        <w:rPr>
          <w:sz w:val="22"/>
          <w:szCs w:val="22"/>
        </w:rPr>
      </w:pPr>
    </w:p>
    <w:p w14:paraId="1277B722" w14:textId="77777777" w:rsidR="004B3B61" w:rsidRDefault="004B3B61" w:rsidP="004B3B61">
      <w:pPr>
        <w:pStyle w:val="Default"/>
        <w:ind w:left="720"/>
        <w:rPr>
          <w:sz w:val="22"/>
          <w:szCs w:val="22"/>
        </w:rPr>
      </w:pPr>
      <w:proofErr w:type="spellStart"/>
      <w:r>
        <w:rPr>
          <w:sz w:val="22"/>
          <w:szCs w:val="22"/>
        </w:rPr>
        <w:t>i</w:t>
      </w:r>
      <w:proofErr w:type="spellEnd"/>
      <w:r>
        <w:rPr>
          <w:sz w:val="22"/>
          <w:szCs w:val="22"/>
        </w:rPr>
        <w:t xml:space="preserve">. DEFENSE TECHNOLOGY, RIOT CONTROL CONTINUOUS DISCHARGE GRENADE, CS, #1082, cost: $26, quantity: 8. The Riot Control CS Grenade is designed specifically for outdoor use or with the use of a burn safe, in crowd control situations with a high volume continuous burn that expels its payload in approximately 20-40 seconds through four gas ports located on the top of the canister. This grenade can be used to </w:t>
      </w:r>
      <w:r>
        <w:rPr>
          <w:sz w:val="22"/>
          <w:szCs w:val="22"/>
        </w:rPr>
        <w:lastRenderedPageBreak/>
        <w:t xml:space="preserve">conceal tactical movement or to route a crowd. The volume of smoke and agent is vast and obtrusive. </w:t>
      </w:r>
    </w:p>
    <w:p w14:paraId="15B944A8" w14:textId="77777777" w:rsidR="004B3B61" w:rsidRDefault="004B3B61" w:rsidP="004B3B61">
      <w:pPr>
        <w:pStyle w:val="Default"/>
        <w:rPr>
          <w:sz w:val="22"/>
          <w:szCs w:val="22"/>
        </w:rPr>
      </w:pPr>
    </w:p>
    <w:p w14:paraId="7F8BA86F" w14:textId="77777777" w:rsidR="004B3B61" w:rsidRDefault="004B3B61" w:rsidP="004B3B61">
      <w:pPr>
        <w:pStyle w:val="Default"/>
        <w:ind w:left="720"/>
        <w:rPr>
          <w:sz w:val="22"/>
          <w:szCs w:val="22"/>
        </w:rPr>
      </w:pPr>
      <w:r>
        <w:rPr>
          <w:sz w:val="22"/>
          <w:szCs w:val="22"/>
        </w:rPr>
        <w:t xml:space="preserve">iii. DEFENSE TECHNOLOGY, FLAMELESS TRI-CHAMBER CS GRENADE, #1032, cost $36, quantity: 9. The design of the Tri-Chamber Flameless CS Grenade allows the contents to burn within an internal can and disperse the agent safely with reduced risk of fire. The grenade is designed primarily for indoor tactical situations to detect and/or dislodge a barricaded subject. This grenade will deliver approximately .70 oz. of agent during its 20-25 seconds burn time. The Tri-Chamber Flameless Grenade can be used in crowd control as well as tactical deployment situations by Law Enforcement and Corrections but was designed with the barricade situation in mind. Its applications in tactical situations are primarily to detect and/or dislodge barricaded subjects. The purpose of the Tri-Chamber Flameless Grenade is to minimize the risks to all parties through pain compliance, temporary discomfort, and/or incapacitation of potentially violent or dangerous subjects. The Tri-Chamber Flameless Grenade provides the option of delivering a pyrotechnic chemical device indoors, maximizing the chemicals’ effectiveness via heat and vaporization, while minimizing or negating the chance of fire to the structure. </w:t>
      </w:r>
    </w:p>
    <w:p w14:paraId="2BC9AE80" w14:textId="77777777" w:rsidR="004B3B61" w:rsidRDefault="004B3B61" w:rsidP="004B3B61">
      <w:pPr>
        <w:pStyle w:val="Default"/>
        <w:rPr>
          <w:sz w:val="22"/>
          <w:szCs w:val="22"/>
        </w:rPr>
      </w:pPr>
    </w:p>
    <w:p w14:paraId="733827DC" w14:textId="77777777" w:rsidR="004B3B61" w:rsidRDefault="004B3B61" w:rsidP="004B3B61">
      <w:pPr>
        <w:pStyle w:val="Default"/>
        <w:rPr>
          <w:sz w:val="22"/>
          <w:szCs w:val="22"/>
        </w:rPr>
      </w:pPr>
      <w:r>
        <w:rPr>
          <w:sz w:val="22"/>
          <w:szCs w:val="22"/>
        </w:rPr>
        <w:t xml:space="preserve">b. Purpose </w:t>
      </w:r>
    </w:p>
    <w:p w14:paraId="4C5E0813" w14:textId="77777777" w:rsidR="004B3B61" w:rsidRDefault="004B3B61" w:rsidP="004B3B61">
      <w:pPr>
        <w:pStyle w:val="Default"/>
        <w:rPr>
          <w:sz w:val="22"/>
          <w:szCs w:val="22"/>
        </w:rPr>
      </w:pPr>
    </w:p>
    <w:p w14:paraId="4E68A322" w14:textId="77777777" w:rsidR="004B3B61" w:rsidRDefault="004B3B61" w:rsidP="004B3B61">
      <w:pPr>
        <w:pStyle w:val="Default"/>
        <w:rPr>
          <w:sz w:val="22"/>
          <w:szCs w:val="22"/>
        </w:rPr>
      </w:pPr>
      <w:r>
        <w:rPr>
          <w:sz w:val="22"/>
          <w:szCs w:val="22"/>
        </w:rPr>
        <w:t xml:space="preserve">To limit the escalation of conflict where employment of lethal force is prohibited or undesirable. Situations for use of the less lethal weapon systems may include, but are not limited to: </w:t>
      </w:r>
    </w:p>
    <w:p w14:paraId="1F472E37" w14:textId="77777777" w:rsidR="004B3B61" w:rsidRDefault="004B3B61" w:rsidP="004B3B61">
      <w:pPr>
        <w:pStyle w:val="Default"/>
        <w:rPr>
          <w:sz w:val="22"/>
          <w:szCs w:val="22"/>
        </w:rPr>
      </w:pPr>
    </w:p>
    <w:p w14:paraId="08C4A5D0" w14:textId="77777777" w:rsidR="004B3B61" w:rsidRDefault="004B3B61" w:rsidP="004B3B61">
      <w:pPr>
        <w:pStyle w:val="Default"/>
        <w:ind w:firstLine="720"/>
        <w:rPr>
          <w:sz w:val="22"/>
          <w:szCs w:val="22"/>
        </w:rPr>
      </w:pPr>
      <w:proofErr w:type="spellStart"/>
      <w:r>
        <w:rPr>
          <w:sz w:val="22"/>
          <w:szCs w:val="22"/>
        </w:rPr>
        <w:t>i</w:t>
      </w:r>
      <w:proofErr w:type="spellEnd"/>
      <w:r>
        <w:rPr>
          <w:sz w:val="22"/>
          <w:szCs w:val="22"/>
        </w:rPr>
        <w:t xml:space="preserve">. Self-destructive, dangerous and/or combative individuals. </w:t>
      </w:r>
    </w:p>
    <w:p w14:paraId="7B19C805" w14:textId="77777777" w:rsidR="004B3B61" w:rsidRDefault="004B3B61" w:rsidP="004B3B61">
      <w:pPr>
        <w:pStyle w:val="Default"/>
        <w:ind w:firstLine="720"/>
        <w:rPr>
          <w:sz w:val="22"/>
          <w:szCs w:val="22"/>
        </w:rPr>
      </w:pPr>
      <w:r>
        <w:rPr>
          <w:sz w:val="22"/>
          <w:szCs w:val="22"/>
        </w:rPr>
        <w:t xml:space="preserve">ii. Riot/crowd control and civil unrest incidents. </w:t>
      </w:r>
    </w:p>
    <w:p w14:paraId="271B4F25" w14:textId="77777777" w:rsidR="004B3B61" w:rsidRDefault="004B3B61" w:rsidP="004B3B61">
      <w:pPr>
        <w:pStyle w:val="Default"/>
        <w:ind w:firstLine="720"/>
        <w:rPr>
          <w:sz w:val="22"/>
          <w:szCs w:val="22"/>
        </w:rPr>
      </w:pPr>
      <w:r>
        <w:rPr>
          <w:sz w:val="22"/>
          <w:szCs w:val="22"/>
        </w:rPr>
        <w:t xml:space="preserve">iii. Circumstances where a tactical advantage can be obtained. </w:t>
      </w:r>
    </w:p>
    <w:p w14:paraId="5DB8047F" w14:textId="77777777" w:rsidR="004B3B61" w:rsidRDefault="004B3B61" w:rsidP="004B3B61">
      <w:pPr>
        <w:pStyle w:val="Default"/>
        <w:ind w:firstLine="720"/>
        <w:rPr>
          <w:sz w:val="22"/>
          <w:szCs w:val="22"/>
        </w:rPr>
      </w:pPr>
      <w:r>
        <w:rPr>
          <w:sz w:val="22"/>
          <w:szCs w:val="22"/>
        </w:rPr>
        <w:t xml:space="preserve">iv. Potentially vicious animals. </w:t>
      </w:r>
    </w:p>
    <w:p w14:paraId="779175F8" w14:textId="77777777" w:rsidR="004B3B61" w:rsidRDefault="004B3B61" w:rsidP="004B3B61">
      <w:pPr>
        <w:pStyle w:val="Default"/>
        <w:ind w:firstLine="720"/>
        <w:rPr>
          <w:sz w:val="22"/>
          <w:szCs w:val="22"/>
        </w:rPr>
      </w:pPr>
      <w:r>
        <w:rPr>
          <w:sz w:val="22"/>
          <w:szCs w:val="22"/>
        </w:rPr>
        <w:t xml:space="preserve">v. Training exercises or approved demonstrations. </w:t>
      </w:r>
    </w:p>
    <w:p w14:paraId="22679246" w14:textId="77777777" w:rsidR="004B3B61" w:rsidRDefault="004B3B61" w:rsidP="004B3B61">
      <w:pPr>
        <w:pStyle w:val="Default"/>
        <w:rPr>
          <w:sz w:val="22"/>
          <w:szCs w:val="22"/>
        </w:rPr>
      </w:pPr>
    </w:p>
    <w:p w14:paraId="7A633F8C" w14:textId="77777777" w:rsidR="004B3B61" w:rsidRDefault="004B3B61" w:rsidP="004B3B61">
      <w:pPr>
        <w:pStyle w:val="Default"/>
        <w:rPr>
          <w:sz w:val="22"/>
          <w:szCs w:val="22"/>
        </w:rPr>
      </w:pPr>
      <w:r>
        <w:rPr>
          <w:sz w:val="22"/>
          <w:szCs w:val="22"/>
        </w:rPr>
        <w:t xml:space="preserve">c. Authorized Use </w:t>
      </w:r>
    </w:p>
    <w:p w14:paraId="4C89DFEF" w14:textId="77777777" w:rsidR="004B3B61" w:rsidRDefault="004B3B61" w:rsidP="004B3B61">
      <w:pPr>
        <w:pStyle w:val="Default"/>
        <w:rPr>
          <w:sz w:val="22"/>
          <w:szCs w:val="22"/>
        </w:rPr>
      </w:pPr>
    </w:p>
    <w:p w14:paraId="6060BA40" w14:textId="77777777" w:rsidR="004B3B61" w:rsidRDefault="004B3B61" w:rsidP="004B3B61">
      <w:pPr>
        <w:pStyle w:val="Default"/>
        <w:rPr>
          <w:sz w:val="22"/>
          <w:szCs w:val="22"/>
        </w:rPr>
      </w:pPr>
      <w:r>
        <w:rPr>
          <w:sz w:val="22"/>
          <w:szCs w:val="22"/>
        </w:rPr>
        <w:t xml:space="preserve">Only officers who have received POST certification in the use chemical agents or are under the direct supervision of a POST certified trainer are authorized to use chemical agents. </w:t>
      </w:r>
    </w:p>
    <w:p w14:paraId="79D60EB3" w14:textId="77777777" w:rsidR="004B3B61" w:rsidRDefault="004B3B61" w:rsidP="004B3B61">
      <w:pPr>
        <w:pStyle w:val="Default"/>
        <w:rPr>
          <w:sz w:val="22"/>
          <w:szCs w:val="22"/>
        </w:rPr>
      </w:pPr>
      <w:r>
        <w:rPr>
          <w:sz w:val="22"/>
          <w:szCs w:val="22"/>
        </w:rPr>
        <w:t xml:space="preserve">d. Training </w:t>
      </w:r>
    </w:p>
    <w:p w14:paraId="23FEE6FC" w14:textId="77777777" w:rsidR="004B3B61" w:rsidRDefault="004B3B61" w:rsidP="004B3B61">
      <w:pPr>
        <w:pStyle w:val="Default"/>
        <w:rPr>
          <w:sz w:val="22"/>
          <w:szCs w:val="22"/>
        </w:rPr>
      </w:pPr>
    </w:p>
    <w:p w14:paraId="04F01210" w14:textId="77777777" w:rsidR="004B3B61" w:rsidRDefault="004B3B61" w:rsidP="004B3B61">
      <w:pPr>
        <w:pStyle w:val="Default"/>
        <w:rPr>
          <w:sz w:val="22"/>
          <w:szCs w:val="22"/>
        </w:rPr>
      </w:pPr>
      <w:r>
        <w:rPr>
          <w:sz w:val="22"/>
          <w:szCs w:val="22"/>
        </w:rPr>
        <w:t>Sworn members utilizing chemical agent canisters are certified by POST chemical agent instructors or receive yearly training from a POST chemical agent instructor and are under the supervision of a POST chemical agent instructor. (This does not include the use of Oleoresin Capsicum (OC) spray.)</w:t>
      </w:r>
    </w:p>
    <w:p w14:paraId="08F1B25A" w14:textId="77777777" w:rsidR="004B3B61" w:rsidRDefault="004B3B61" w:rsidP="004B3B61">
      <w:pPr>
        <w:pStyle w:val="Default"/>
        <w:rPr>
          <w:sz w:val="22"/>
          <w:szCs w:val="22"/>
        </w:rPr>
      </w:pPr>
    </w:p>
    <w:p w14:paraId="3B53E590" w14:textId="77777777" w:rsidR="004B3B61" w:rsidRDefault="004B3B61" w:rsidP="004B3B61">
      <w:pPr>
        <w:pStyle w:val="Default"/>
        <w:rPr>
          <w:sz w:val="22"/>
          <w:szCs w:val="22"/>
        </w:rPr>
      </w:pPr>
      <w:r>
        <w:rPr>
          <w:sz w:val="22"/>
          <w:szCs w:val="22"/>
        </w:rPr>
        <w:t xml:space="preserve">e. Lifespan </w:t>
      </w:r>
    </w:p>
    <w:p w14:paraId="1C9A8800" w14:textId="77777777" w:rsidR="004B3B61" w:rsidRDefault="004B3B61" w:rsidP="004B3B61">
      <w:pPr>
        <w:pStyle w:val="Default"/>
        <w:rPr>
          <w:sz w:val="22"/>
          <w:szCs w:val="22"/>
        </w:rPr>
      </w:pPr>
    </w:p>
    <w:p w14:paraId="6F6034CD" w14:textId="77777777" w:rsidR="004B3B61" w:rsidRDefault="004B3B61" w:rsidP="004B3B61">
      <w:pPr>
        <w:pStyle w:val="Default"/>
        <w:rPr>
          <w:sz w:val="22"/>
          <w:szCs w:val="22"/>
        </w:rPr>
      </w:pPr>
      <w:r>
        <w:rPr>
          <w:sz w:val="22"/>
          <w:szCs w:val="22"/>
        </w:rPr>
        <w:t xml:space="preserve">5 years from manufacturing date. </w:t>
      </w:r>
    </w:p>
    <w:p w14:paraId="58D67D47" w14:textId="77777777" w:rsidR="004B3B61" w:rsidRDefault="004B3B61" w:rsidP="004B3B61">
      <w:pPr>
        <w:pStyle w:val="Default"/>
        <w:rPr>
          <w:sz w:val="22"/>
          <w:szCs w:val="22"/>
        </w:rPr>
      </w:pPr>
    </w:p>
    <w:p w14:paraId="379100B5" w14:textId="77777777" w:rsidR="004B3B61" w:rsidRDefault="004B3B61" w:rsidP="004B3B61">
      <w:pPr>
        <w:pStyle w:val="Default"/>
        <w:rPr>
          <w:sz w:val="22"/>
          <w:szCs w:val="22"/>
        </w:rPr>
      </w:pPr>
      <w:r>
        <w:rPr>
          <w:sz w:val="22"/>
          <w:szCs w:val="22"/>
        </w:rPr>
        <w:t xml:space="preserve">f. Fiscal Impact </w:t>
      </w:r>
    </w:p>
    <w:p w14:paraId="50D4F984" w14:textId="77777777" w:rsidR="004B3B61" w:rsidRDefault="004B3B61" w:rsidP="004B3B61">
      <w:pPr>
        <w:pStyle w:val="Default"/>
        <w:rPr>
          <w:sz w:val="22"/>
          <w:szCs w:val="22"/>
        </w:rPr>
      </w:pPr>
    </w:p>
    <w:p w14:paraId="15752E06" w14:textId="77777777" w:rsidR="004B3B61" w:rsidRDefault="004B3B61" w:rsidP="004B3B61">
      <w:pPr>
        <w:pStyle w:val="Default"/>
        <w:rPr>
          <w:sz w:val="22"/>
          <w:szCs w:val="22"/>
        </w:rPr>
      </w:pPr>
      <w:r>
        <w:rPr>
          <w:sz w:val="22"/>
          <w:szCs w:val="22"/>
        </w:rPr>
        <w:t xml:space="preserve">No annual maintenance. </w:t>
      </w:r>
    </w:p>
    <w:p w14:paraId="4B735354" w14:textId="77777777" w:rsidR="004B3B61" w:rsidRDefault="004B3B61" w:rsidP="004B3B61">
      <w:pPr>
        <w:pStyle w:val="Default"/>
        <w:rPr>
          <w:sz w:val="22"/>
          <w:szCs w:val="22"/>
        </w:rPr>
      </w:pPr>
    </w:p>
    <w:p w14:paraId="22508B5E" w14:textId="77777777" w:rsidR="004B3B61" w:rsidRDefault="004B3B61" w:rsidP="004B3B61">
      <w:pPr>
        <w:pStyle w:val="Default"/>
        <w:rPr>
          <w:sz w:val="22"/>
          <w:szCs w:val="22"/>
        </w:rPr>
      </w:pPr>
      <w:r>
        <w:rPr>
          <w:sz w:val="22"/>
          <w:szCs w:val="22"/>
        </w:rPr>
        <w:t xml:space="preserve">g. Legal and Procedural Rules </w:t>
      </w:r>
    </w:p>
    <w:p w14:paraId="06FF646D" w14:textId="77777777" w:rsidR="004B3B61" w:rsidRDefault="004B3B61" w:rsidP="004B3B61">
      <w:pPr>
        <w:pStyle w:val="Default"/>
        <w:rPr>
          <w:sz w:val="22"/>
          <w:szCs w:val="22"/>
        </w:rPr>
      </w:pPr>
    </w:p>
    <w:p w14:paraId="0EBC63D2" w14:textId="77777777" w:rsidR="004B3B61" w:rsidRDefault="004B3B61" w:rsidP="004B3B61">
      <w:pPr>
        <w:pStyle w:val="Default"/>
        <w:rPr>
          <w:sz w:val="22"/>
          <w:szCs w:val="22"/>
        </w:rPr>
      </w:pPr>
      <w:r>
        <w:rPr>
          <w:sz w:val="22"/>
          <w:szCs w:val="22"/>
        </w:rPr>
        <w:lastRenderedPageBreak/>
        <w:t>Use is established under Lexipol Policy 300 and 308.6. It is the policy of the MPD to utilize chemical agent and smoke canister only for official law enforcement purposes, and pursuant to State and Federal law regarding the use of force.</w:t>
      </w:r>
    </w:p>
    <w:p w14:paraId="6C4E27EF" w14:textId="77777777" w:rsidR="004B3B61" w:rsidRDefault="004B3B61" w:rsidP="004B3B61">
      <w:pPr>
        <w:pStyle w:val="Default"/>
        <w:rPr>
          <w:sz w:val="22"/>
          <w:szCs w:val="22"/>
        </w:rPr>
      </w:pPr>
    </w:p>
    <w:p w14:paraId="0D5EE1F4" w14:textId="77777777" w:rsidR="004B3B61" w:rsidRDefault="004B3B61" w:rsidP="004B3B61">
      <w:pPr>
        <w:pStyle w:val="Default"/>
        <w:rPr>
          <w:sz w:val="22"/>
          <w:szCs w:val="22"/>
        </w:rPr>
      </w:pPr>
    </w:p>
    <w:p w14:paraId="0C0F174C" w14:textId="77777777" w:rsidR="004B3B61" w:rsidRPr="004D6309" w:rsidRDefault="004B3B61" w:rsidP="004B3B61">
      <w:pPr>
        <w:pStyle w:val="Default"/>
        <w:numPr>
          <w:ilvl w:val="0"/>
          <w:numId w:val="3"/>
        </w:numPr>
        <w:rPr>
          <w:b/>
          <w:bCs/>
          <w:sz w:val="32"/>
          <w:szCs w:val="32"/>
          <w:u w:val="single"/>
        </w:rPr>
      </w:pPr>
      <w:r>
        <w:rPr>
          <w:sz w:val="22"/>
          <w:szCs w:val="22"/>
        </w:rPr>
        <w:t xml:space="preserve"> </w:t>
      </w:r>
      <w:proofErr w:type="spellStart"/>
      <w:r w:rsidRPr="004D6309">
        <w:rPr>
          <w:b/>
          <w:bCs/>
          <w:sz w:val="32"/>
          <w:szCs w:val="32"/>
          <w:u w:val="single"/>
        </w:rPr>
        <w:t>PepperBall</w:t>
      </w:r>
      <w:proofErr w:type="spellEnd"/>
      <w:r w:rsidRPr="004D6309">
        <w:rPr>
          <w:b/>
          <w:bCs/>
          <w:sz w:val="32"/>
          <w:szCs w:val="32"/>
          <w:u w:val="single"/>
        </w:rPr>
        <w:t xml:space="preserve"> Launcher: </w:t>
      </w:r>
    </w:p>
    <w:p w14:paraId="39FD874A" w14:textId="77777777" w:rsidR="004B3B61" w:rsidRDefault="004B3B61" w:rsidP="004B3B61">
      <w:pPr>
        <w:pStyle w:val="Default"/>
        <w:rPr>
          <w:b/>
          <w:bCs/>
          <w:sz w:val="22"/>
          <w:szCs w:val="22"/>
        </w:rPr>
      </w:pPr>
    </w:p>
    <w:p w14:paraId="4E3C0310" w14:textId="77777777" w:rsidR="004B3B61" w:rsidRDefault="004B3B61" w:rsidP="004B3B61">
      <w:pPr>
        <w:pStyle w:val="Default"/>
        <w:rPr>
          <w:sz w:val="22"/>
          <w:szCs w:val="22"/>
        </w:rPr>
      </w:pPr>
      <w:r>
        <w:rPr>
          <w:sz w:val="22"/>
          <w:szCs w:val="22"/>
        </w:rPr>
        <w:t xml:space="preserve">A device that discharges irritant projectiles. </w:t>
      </w:r>
    </w:p>
    <w:p w14:paraId="6F4E6D34" w14:textId="77777777" w:rsidR="004B3B61" w:rsidRDefault="004B3B61" w:rsidP="004B3B61">
      <w:pPr>
        <w:pStyle w:val="Default"/>
        <w:rPr>
          <w:sz w:val="22"/>
          <w:szCs w:val="22"/>
        </w:rPr>
      </w:pPr>
    </w:p>
    <w:p w14:paraId="2EC04F6A" w14:textId="77777777" w:rsidR="004B3B61" w:rsidRDefault="004B3B61" w:rsidP="004B3B61">
      <w:pPr>
        <w:pStyle w:val="Default"/>
        <w:rPr>
          <w:sz w:val="22"/>
          <w:szCs w:val="22"/>
        </w:rPr>
      </w:pPr>
      <w:r>
        <w:rPr>
          <w:sz w:val="22"/>
          <w:szCs w:val="22"/>
        </w:rPr>
        <w:t xml:space="preserve">a. Description, quantity, capabilities, and purchase cost </w:t>
      </w:r>
    </w:p>
    <w:p w14:paraId="22B36229" w14:textId="77777777" w:rsidR="004B3B61" w:rsidRDefault="004B3B61" w:rsidP="004B3B61">
      <w:pPr>
        <w:pStyle w:val="Default"/>
        <w:rPr>
          <w:sz w:val="22"/>
          <w:szCs w:val="22"/>
        </w:rPr>
      </w:pPr>
    </w:p>
    <w:p w14:paraId="56C991C4" w14:textId="77777777" w:rsidR="004B3B61" w:rsidRDefault="004B3B61" w:rsidP="004B3B61">
      <w:pPr>
        <w:pStyle w:val="Default"/>
        <w:ind w:left="720"/>
        <w:rPr>
          <w:sz w:val="22"/>
          <w:szCs w:val="22"/>
        </w:rPr>
      </w:pPr>
      <w:proofErr w:type="spellStart"/>
      <w:r>
        <w:rPr>
          <w:sz w:val="22"/>
          <w:szCs w:val="22"/>
        </w:rPr>
        <w:t>i</w:t>
      </w:r>
      <w:proofErr w:type="spellEnd"/>
      <w:r>
        <w:rPr>
          <w:sz w:val="22"/>
          <w:szCs w:val="22"/>
        </w:rPr>
        <w:t xml:space="preserve">. </w:t>
      </w:r>
      <w:proofErr w:type="spellStart"/>
      <w:r>
        <w:rPr>
          <w:sz w:val="22"/>
          <w:szCs w:val="22"/>
        </w:rPr>
        <w:t>PepperBall</w:t>
      </w:r>
      <w:proofErr w:type="spellEnd"/>
      <w:r>
        <w:rPr>
          <w:sz w:val="22"/>
          <w:szCs w:val="22"/>
        </w:rPr>
        <w:t xml:space="preserve"> FTC, cost: $900, quantity 2. The Full Tactical Carbine (FTC) is a high-capacity, semi-automatic launcher that is perfect for crowd management and mobile field force operations, Reliable and accurate, it features a hopper that can hold up to 180 round and a flexible air source configuration. </w:t>
      </w:r>
    </w:p>
    <w:p w14:paraId="0DE9E200" w14:textId="77777777" w:rsidR="004B3B61" w:rsidRDefault="004B3B61" w:rsidP="004B3B61">
      <w:pPr>
        <w:pStyle w:val="Default"/>
        <w:rPr>
          <w:sz w:val="22"/>
          <w:szCs w:val="22"/>
        </w:rPr>
      </w:pPr>
    </w:p>
    <w:p w14:paraId="608FCCA6" w14:textId="77777777" w:rsidR="004B3B61" w:rsidRDefault="004B3B61" w:rsidP="004B3B61">
      <w:pPr>
        <w:pStyle w:val="Default"/>
        <w:ind w:left="720"/>
        <w:rPr>
          <w:sz w:val="22"/>
          <w:szCs w:val="22"/>
        </w:rPr>
      </w:pPr>
      <w:r>
        <w:rPr>
          <w:sz w:val="22"/>
          <w:szCs w:val="22"/>
        </w:rPr>
        <w:t xml:space="preserve">ii. </w:t>
      </w:r>
      <w:proofErr w:type="spellStart"/>
      <w:r>
        <w:rPr>
          <w:sz w:val="22"/>
          <w:szCs w:val="22"/>
        </w:rPr>
        <w:t>PepperBall</w:t>
      </w:r>
      <w:proofErr w:type="spellEnd"/>
      <w:r>
        <w:rPr>
          <w:sz w:val="22"/>
          <w:szCs w:val="22"/>
        </w:rPr>
        <w:t xml:space="preserve"> LIVE PROJECTILE, cost: $2 per projectile, quantity 350. The basic </w:t>
      </w:r>
      <w:proofErr w:type="spellStart"/>
      <w:r>
        <w:rPr>
          <w:sz w:val="22"/>
          <w:szCs w:val="22"/>
        </w:rPr>
        <w:t>PepperBall</w:t>
      </w:r>
      <w:proofErr w:type="spellEnd"/>
      <w:r>
        <w:rPr>
          <w:sz w:val="22"/>
          <w:szCs w:val="22"/>
        </w:rPr>
        <w:t xml:space="preserve"> projectile contains 2% PAVA pepper powder, and is designed for direct impact and area saturation, especially in confined, interior spaces. Discharged from a </w:t>
      </w:r>
      <w:proofErr w:type="spellStart"/>
      <w:r>
        <w:rPr>
          <w:sz w:val="22"/>
          <w:szCs w:val="22"/>
        </w:rPr>
        <w:t>PepperBall</w:t>
      </w:r>
      <w:proofErr w:type="spellEnd"/>
      <w:r>
        <w:rPr>
          <w:sz w:val="22"/>
          <w:szCs w:val="22"/>
        </w:rPr>
        <w:t xml:space="preserve"> Launcher, the projectile has a velocity of 280-350 FPS. The projectile has a direct impact of 60ft and an area of saturation of 150+ft. The projectile contains 0.5% PAVA Powder. </w:t>
      </w:r>
    </w:p>
    <w:p w14:paraId="07AAF46B" w14:textId="77777777" w:rsidR="004B3B61" w:rsidRDefault="004B3B61" w:rsidP="004B3B61">
      <w:pPr>
        <w:pStyle w:val="Default"/>
        <w:rPr>
          <w:sz w:val="22"/>
          <w:szCs w:val="22"/>
        </w:rPr>
      </w:pPr>
    </w:p>
    <w:p w14:paraId="446F66DE" w14:textId="77777777" w:rsidR="004B3B61" w:rsidRDefault="004B3B61" w:rsidP="004B3B61">
      <w:pPr>
        <w:pStyle w:val="Default"/>
        <w:rPr>
          <w:sz w:val="22"/>
          <w:szCs w:val="22"/>
        </w:rPr>
      </w:pPr>
      <w:r>
        <w:rPr>
          <w:sz w:val="22"/>
          <w:szCs w:val="22"/>
        </w:rPr>
        <w:t xml:space="preserve">b. Purpose </w:t>
      </w:r>
    </w:p>
    <w:p w14:paraId="00CA1CC2" w14:textId="77777777" w:rsidR="004B3B61" w:rsidRDefault="004B3B61" w:rsidP="004B3B61">
      <w:pPr>
        <w:pStyle w:val="Default"/>
        <w:rPr>
          <w:sz w:val="22"/>
          <w:szCs w:val="22"/>
        </w:rPr>
      </w:pPr>
    </w:p>
    <w:p w14:paraId="64BDE43D" w14:textId="77777777" w:rsidR="004B3B61" w:rsidRDefault="004B3B61" w:rsidP="004B3B61">
      <w:pPr>
        <w:pStyle w:val="Default"/>
        <w:rPr>
          <w:sz w:val="22"/>
          <w:szCs w:val="22"/>
        </w:rPr>
      </w:pPr>
      <w:r>
        <w:rPr>
          <w:sz w:val="22"/>
          <w:szCs w:val="22"/>
        </w:rPr>
        <w:t xml:space="preserve">To limit the escalation of conflict where employment of lethal force is prohibited or undesirable. Situations for use of the less lethal weapon systems may include but, are not limited to: </w:t>
      </w:r>
    </w:p>
    <w:p w14:paraId="63E9E6FA" w14:textId="77777777" w:rsidR="004B3B61" w:rsidRDefault="004B3B61" w:rsidP="004B3B61">
      <w:pPr>
        <w:pStyle w:val="Default"/>
        <w:rPr>
          <w:sz w:val="22"/>
          <w:szCs w:val="22"/>
        </w:rPr>
      </w:pPr>
    </w:p>
    <w:p w14:paraId="1F4F02ED" w14:textId="77777777" w:rsidR="004B3B61" w:rsidRDefault="004B3B61" w:rsidP="004B3B61">
      <w:pPr>
        <w:pStyle w:val="Default"/>
        <w:ind w:firstLine="720"/>
        <w:rPr>
          <w:sz w:val="22"/>
          <w:szCs w:val="22"/>
        </w:rPr>
      </w:pPr>
      <w:proofErr w:type="spellStart"/>
      <w:r>
        <w:rPr>
          <w:sz w:val="22"/>
          <w:szCs w:val="22"/>
        </w:rPr>
        <w:t>i</w:t>
      </w:r>
      <w:proofErr w:type="spellEnd"/>
      <w:r>
        <w:rPr>
          <w:sz w:val="22"/>
          <w:szCs w:val="22"/>
        </w:rPr>
        <w:t xml:space="preserve">. Self-destructive, dangerous and/or combative individuals. </w:t>
      </w:r>
    </w:p>
    <w:p w14:paraId="35300C79" w14:textId="77777777" w:rsidR="004B3B61" w:rsidRDefault="004B3B61" w:rsidP="004B3B61">
      <w:pPr>
        <w:pStyle w:val="Default"/>
        <w:ind w:firstLine="720"/>
        <w:rPr>
          <w:sz w:val="22"/>
          <w:szCs w:val="22"/>
        </w:rPr>
      </w:pPr>
      <w:r>
        <w:rPr>
          <w:sz w:val="22"/>
          <w:szCs w:val="22"/>
        </w:rPr>
        <w:t xml:space="preserve">ii. Riot/crowd control and civil unrest incidents. </w:t>
      </w:r>
    </w:p>
    <w:p w14:paraId="0F5B57A6" w14:textId="77777777" w:rsidR="004B3B61" w:rsidRDefault="004B3B61" w:rsidP="004B3B61">
      <w:pPr>
        <w:pStyle w:val="Default"/>
        <w:ind w:firstLine="720"/>
        <w:rPr>
          <w:sz w:val="22"/>
          <w:szCs w:val="22"/>
        </w:rPr>
      </w:pPr>
      <w:r>
        <w:rPr>
          <w:sz w:val="22"/>
          <w:szCs w:val="22"/>
        </w:rPr>
        <w:t xml:space="preserve">iii. Circumstances where a tactical advantage can be obtained. </w:t>
      </w:r>
    </w:p>
    <w:p w14:paraId="3E3E3F0A" w14:textId="77777777" w:rsidR="004B3B61" w:rsidRDefault="004B3B61" w:rsidP="004B3B61">
      <w:pPr>
        <w:pStyle w:val="Default"/>
        <w:ind w:firstLine="720"/>
        <w:rPr>
          <w:sz w:val="22"/>
          <w:szCs w:val="22"/>
        </w:rPr>
      </w:pPr>
      <w:r>
        <w:rPr>
          <w:sz w:val="22"/>
          <w:szCs w:val="22"/>
        </w:rPr>
        <w:t xml:space="preserve">iv. Potentially vicious animals. </w:t>
      </w:r>
    </w:p>
    <w:p w14:paraId="75054443" w14:textId="77777777" w:rsidR="004B3B61" w:rsidRDefault="004B3B61" w:rsidP="004B3B61">
      <w:pPr>
        <w:pStyle w:val="Default"/>
        <w:ind w:firstLine="720"/>
        <w:rPr>
          <w:sz w:val="22"/>
          <w:szCs w:val="22"/>
        </w:rPr>
      </w:pPr>
      <w:r>
        <w:rPr>
          <w:sz w:val="22"/>
          <w:szCs w:val="22"/>
        </w:rPr>
        <w:t xml:space="preserve">v. Training exercises or approved demonstrations. </w:t>
      </w:r>
    </w:p>
    <w:p w14:paraId="6618B22D" w14:textId="77777777" w:rsidR="004B3B61" w:rsidRDefault="004B3B61" w:rsidP="004B3B61">
      <w:pPr>
        <w:pStyle w:val="Default"/>
        <w:rPr>
          <w:sz w:val="22"/>
          <w:szCs w:val="22"/>
        </w:rPr>
      </w:pPr>
    </w:p>
    <w:p w14:paraId="5C7861A8" w14:textId="77777777" w:rsidR="004B3B61" w:rsidRDefault="004B3B61" w:rsidP="004B3B61">
      <w:pPr>
        <w:pStyle w:val="Default"/>
        <w:rPr>
          <w:sz w:val="22"/>
          <w:szCs w:val="22"/>
        </w:rPr>
      </w:pPr>
      <w:r>
        <w:rPr>
          <w:sz w:val="22"/>
          <w:szCs w:val="22"/>
        </w:rPr>
        <w:t xml:space="preserve">c. Authorized Use </w:t>
      </w:r>
    </w:p>
    <w:p w14:paraId="114746CC" w14:textId="77777777" w:rsidR="004B3B61" w:rsidRDefault="004B3B61" w:rsidP="004B3B61">
      <w:pPr>
        <w:pStyle w:val="Default"/>
        <w:rPr>
          <w:sz w:val="22"/>
          <w:szCs w:val="22"/>
        </w:rPr>
      </w:pPr>
    </w:p>
    <w:p w14:paraId="7673AEA3" w14:textId="77777777" w:rsidR="004B3B61" w:rsidRDefault="004B3B61" w:rsidP="004B3B61">
      <w:pPr>
        <w:pStyle w:val="Default"/>
        <w:rPr>
          <w:sz w:val="22"/>
          <w:szCs w:val="22"/>
        </w:rPr>
      </w:pPr>
      <w:r>
        <w:rPr>
          <w:sz w:val="22"/>
          <w:szCs w:val="22"/>
        </w:rPr>
        <w:t xml:space="preserve">Only those officers who have been trained in the use of </w:t>
      </w:r>
      <w:proofErr w:type="spellStart"/>
      <w:r>
        <w:rPr>
          <w:sz w:val="22"/>
          <w:szCs w:val="22"/>
        </w:rPr>
        <w:t>PepperBall</w:t>
      </w:r>
      <w:proofErr w:type="spellEnd"/>
      <w:r>
        <w:rPr>
          <w:sz w:val="22"/>
          <w:szCs w:val="22"/>
        </w:rPr>
        <w:t xml:space="preserve"> launchers are authorized to use the </w:t>
      </w:r>
      <w:proofErr w:type="spellStart"/>
      <w:r>
        <w:rPr>
          <w:sz w:val="22"/>
          <w:szCs w:val="22"/>
        </w:rPr>
        <w:t>PepperBall</w:t>
      </w:r>
      <w:proofErr w:type="spellEnd"/>
      <w:r>
        <w:rPr>
          <w:sz w:val="22"/>
          <w:szCs w:val="22"/>
        </w:rPr>
        <w:t xml:space="preserve"> launchers. </w:t>
      </w:r>
    </w:p>
    <w:p w14:paraId="4EFF9BB3" w14:textId="77777777" w:rsidR="004B3B61" w:rsidRDefault="004B3B61" w:rsidP="004B3B61">
      <w:pPr>
        <w:pStyle w:val="Default"/>
        <w:rPr>
          <w:sz w:val="22"/>
          <w:szCs w:val="22"/>
        </w:rPr>
      </w:pPr>
    </w:p>
    <w:p w14:paraId="3F04FEDD" w14:textId="77777777" w:rsidR="004B3B61" w:rsidRDefault="004B3B61" w:rsidP="004B3B61">
      <w:pPr>
        <w:pStyle w:val="Default"/>
        <w:rPr>
          <w:sz w:val="22"/>
          <w:szCs w:val="22"/>
        </w:rPr>
      </w:pPr>
      <w:r>
        <w:rPr>
          <w:sz w:val="22"/>
          <w:szCs w:val="22"/>
        </w:rPr>
        <w:t xml:space="preserve">d. Training </w:t>
      </w:r>
    </w:p>
    <w:p w14:paraId="3DB24026" w14:textId="77777777" w:rsidR="004B3B61" w:rsidRDefault="004B3B61" w:rsidP="004B3B61">
      <w:pPr>
        <w:pStyle w:val="Default"/>
        <w:rPr>
          <w:sz w:val="22"/>
          <w:szCs w:val="22"/>
        </w:rPr>
      </w:pPr>
    </w:p>
    <w:p w14:paraId="7A53BFCD" w14:textId="77777777" w:rsidR="004B3B61" w:rsidRDefault="004B3B61" w:rsidP="004B3B61">
      <w:pPr>
        <w:pStyle w:val="Default"/>
        <w:rPr>
          <w:sz w:val="22"/>
          <w:szCs w:val="22"/>
        </w:rPr>
      </w:pPr>
      <w:r>
        <w:rPr>
          <w:sz w:val="22"/>
          <w:szCs w:val="22"/>
        </w:rPr>
        <w:t xml:space="preserve">Sworn members utilizing </w:t>
      </w:r>
      <w:proofErr w:type="spellStart"/>
      <w:r>
        <w:rPr>
          <w:sz w:val="22"/>
          <w:szCs w:val="22"/>
        </w:rPr>
        <w:t>PepperBall</w:t>
      </w:r>
      <w:proofErr w:type="spellEnd"/>
      <w:r>
        <w:rPr>
          <w:sz w:val="22"/>
          <w:szCs w:val="22"/>
        </w:rPr>
        <w:t xml:space="preserve"> launchers and projectiles are trained in there use by POST certified less lethal and chemical agents instructors. </w:t>
      </w:r>
    </w:p>
    <w:p w14:paraId="79F21F0B" w14:textId="77777777" w:rsidR="004B3B61" w:rsidRDefault="004B3B61" w:rsidP="004B3B61">
      <w:pPr>
        <w:pStyle w:val="Default"/>
        <w:rPr>
          <w:sz w:val="22"/>
          <w:szCs w:val="22"/>
        </w:rPr>
      </w:pPr>
    </w:p>
    <w:p w14:paraId="589DE7B3" w14:textId="77777777" w:rsidR="004B3B61" w:rsidRDefault="004B3B61" w:rsidP="004B3B61">
      <w:pPr>
        <w:pStyle w:val="Default"/>
        <w:rPr>
          <w:sz w:val="22"/>
          <w:szCs w:val="22"/>
        </w:rPr>
      </w:pPr>
      <w:r>
        <w:rPr>
          <w:sz w:val="22"/>
          <w:szCs w:val="22"/>
        </w:rPr>
        <w:t xml:space="preserve">e. Lifespan </w:t>
      </w:r>
    </w:p>
    <w:p w14:paraId="3CCE9DDC" w14:textId="77777777" w:rsidR="004B3B61" w:rsidRDefault="004B3B61" w:rsidP="004B3B61">
      <w:pPr>
        <w:pStyle w:val="Default"/>
        <w:rPr>
          <w:sz w:val="22"/>
          <w:szCs w:val="22"/>
        </w:rPr>
      </w:pPr>
    </w:p>
    <w:p w14:paraId="5D8AE6F9" w14:textId="77777777" w:rsidR="004B3B61" w:rsidRDefault="004B3B61" w:rsidP="004B3B61">
      <w:pPr>
        <w:pStyle w:val="Default"/>
        <w:rPr>
          <w:sz w:val="22"/>
          <w:szCs w:val="22"/>
        </w:rPr>
      </w:pPr>
      <w:proofErr w:type="spellStart"/>
      <w:r>
        <w:rPr>
          <w:sz w:val="22"/>
          <w:szCs w:val="22"/>
        </w:rPr>
        <w:t>i</w:t>
      </w:r>
      <w:proofErr w:type="spellEnd"/>
      <w:r>
        <w:rPr>
          <w:sz w:val="22"/>
          <w:szCs w:val="22"/>
        </w:rPr>
        <w:t xml:space="preserve">. </w:t>
      </w:r>
      <w:proofErr w:type="spellStart"/>
      <w:r>
        <w:rPr>
          <w:sz w:val="22"/>
          <w:szCs w:val="22"/>
        </w:rPr>
        <w:t>PepperBall</w:t>
      </w:r>
      <w:proofErr w:type="spellEnd"/>
      <w:r>
        <w:rPr>
          <w:sz w:val="22"/>
          <w:szCs w:val="22"/>
        </w:rPr>
        <w:t xml:space="preserve"> FTC- 15 years </w:t>
      </w:r>
    </w:p>
    <w:p w14:paraId="34CBC76F" w14:textId="77777777" w:rsidR="004B3B61" w:rsidRDefault="004B3B61" w:rsidP="004B3B61">
      <w:pPr>
        <w:pStyle w:val="Default"/>
        <w:rPr>
          <w:sz w:val="22"/>
          <w:szCs w:val="22"/>
        </w:rPr>
      </w:pPr>
      <w:r>
        <w:rPr>
          <w:sz w:val="22"/>
          <w:szCs w:val="22"/>
        </w:rPr>
        <w:t xml:space="preserve">ii. </w:t>
      </w:r>
      <w:proofErr w:type="spellStart"/>
      <w:r>
        <w:rPr>
          <w:sz w:val="22"/>
          <w:szCs w:val="22"/>
        </w:rPr>
        <w:t>PepperBall</w:t>
      </w:r>
      <w:proofErr w:type="spellEnd"/>
      <w:r>
        <w:rPr>
          <w:sz w:val="22"/>
          <w:szCs w:val="22"/>
        </w:rPr>
        <w:t xml:space="preserve"> Live Projectile- 3 years </w:t>
      </w:r>
    </w:p>
    <w:p w14:paraId="08AEB329" w14:textId="77777777" w:rsidR="004B3B61" w:rsidRDefault="004B3B61" w:rsidP="004B3B61">
      <w:pPr>
        <w:pStyle w:val="Default"/>
        <w:rPr>
          <w:sz w:val="22"/>
          <w:szCs w:val="22"/>
        </w:rPr>
      </w:pPr>
    </w:p>
    <w:p w14:paraId="311BEA76" w14:textId="77777777" w:rsidR="004B3B61" w:rsidRDefault="004B3B61" w:rsidP="004B3B61">
      <w:pPr>
        <w:pStyle w:val="Default"/>
        <w:rPr>
          <w:sz w:val="22"/>
          <w:szCs w:val="22"/>
        </w:rPr>
      </w:pPr>
      <w:r>
        <w:rPr>
          <w:sz w:val="22"/>
          <w:szCs w:val="22"/>
        </w:rPr>
        <w:t xml:space="preserve">f. Fiscal impact </w:t>
      </w:r>
    </w:p>
    <w:p w14:paraId="16FE7E0C" w14:textId="77777777" w:rsidR="004B3B61" w:rsidRDefault="004B3B61" w:rsidP="004B3B61">
      <w:pPr>
        <w:pStyle w:val="Default"/>
        <w:rPr>
          <w:sz w:val="22"/>
          <w:szCs w:val="22"/>
        </w:rPr>
      </w:pPr>
    </w:p>
    <w:p w14:paraId="3C364948" w14:textId="77777777" w:rsidR="004B3B61" w:rsidRDefault="004B3B61" w:rsidP="004B3B61">
      <w:pPr>
        <w:pStyle w:val="Default"/>
        <w:rPr>
          <w:sz w:val="22"/>
          <w:szCs w:val="22"/>
        </w:rPr>
      </w:pPr>
      <w:r>
        <w:rPr>
          <w:sz w:val="22"/>
          <w:szCs w:val="22"/>
        </w:rPr>
        <w:t xml:space="preserve">Annual maintenance is approximately $50 for each </w:t>
      </w:r>
      <w:proofErr w:type="spellStart"/>
      <w:r>
        <w:rPr>
          <w:sz w:val="22"/>
          <w:szCs w:val="22"/>
        </w:rPr>
        <w:t>PepperBall</w:t>
      </w:r>
      <w:proofErr w:type="spellEnd"/>
      <w:r>
        <w:rPr>
          <w:sz w:val="22"/>
          <w:szCs w:val="22"/>
        </w:rPr>
        <w:t xml:space="preserve"> launcher. </w:t>
      </w:r>
    </w:p>
    <w:p w14:paraId="09A62E78" w14:textId="77777777" w:rsidR="004B3B61" w:rsidRDefault="004B3B61" w:rsidP="004B3B61">
      <w:pPr>
        <w:pStyle w:val="Default"/>
        <w:rPr>
          <w:sz w:val="22"/>
          <w:szCs w:val="22"/>
        </w:rPr>
      </w:pPr>
    </w:p>
    <w:p w14:paraId="475166DE" w14:textId="77777777" w:rsidR="004B3B61" w:rsidRDefault="004B3B61" w:rsidP="004B3B61">
      <w:pPr>
        <w:pStyle w:val="Default"/>
        <w:rPr>
          <w:sz w:val="22"/>
          <w:szCs w:val="22"/>
        </w:rPr>
      </w:pPr>
      <w:r>
        <w:rPr>
          <w:sz w:val="22"/>
          <w:szCs w:val="22"/>
        </w:rPr>
        <w:t xml:space="preserve">g. Legal and Procedural Rules </w:t>
      </w:r>
    </w:p>
    <w:p w14:paraId="18E4321C" w14:textId="77777777" w:rsidR="004B3B61" w:rsidRDefault="004B3B61" w:rsidP="004B3B61">
      <w:pPr>
        <w:pStyle w:val="Default"/>
        <w:rPr>
          <w:sz w:val="22"/>
          <w:szCs w:val="22"/>
        </w:rPr>
      </w:pPr>
    </w:p>
    <w:p w14:paraId="05631F63" w14:textId="77777777" w:rsidR="004B3B61" w:rsidRDefault="004B3B61" w:rsidP="004B3B61">
      <w:pPr>
        <w:pStyle w:val="Default"/>
        <w:rPr>
          <w:sz w:val="22"/>
          <w:szCs w:val="22"/>
        </w:rPr>
      </w:pPr>
      <w:r>
        <w:rPr>
          <w:sz w:val="22"/>
          <w:szCs w:val="22"/>
        </w:rPr>
        <w:t xml:space="preserve">Use is established under Lexipol Policy 300 and 308.7.2. It is the policy of the MPD to utilize </w:t>
      </w:r>
      <w:proofErr w:type="spellStart"/>
      <w:r>
        <w:rPr>
          <w:sz w:val="22"/>
          <w:szCs w:val="22"/>
        </w:rPr>
        <w:t>PepperBall</w:t>
      </w:r>
      <w:proofErr w:type="spellEnd"/>
      <w:r>
        <w:rPr>
          <w:sz w:val="22"/>
          <w:szCs w:val="22"/>
        </w:rPr>
        <w:t xml:space="preserve"> only for official law enforcement purposes, and pursuant to State and Federal law, including those regarding the use of force. </w:t>
      </w:r>
    </w:p>
    <w:p w14:paraId="46B7C9D1" w14:textId="77777777" w:rsidR="004B3B61" w:rsidRDefault="004B3B61" w:rsidP="004B3B61">
      <w:pPr>
        <w:pStyle w:val="Default"/>
        <w:rPr>
          <w:sz w:val="22"/>
          <w:szCs w:val="22"/>
        </w:rPr>
      </w:pPr>
    </w:p>
    <w:p w14:paraId="13C64141" w14:textId="77777777" w:rsidR="00563241" w:rsidRPr="00445A2D" w:rsidRDefault="00563241" w:rsidP="00563241">
      <w:pPr>
        <w:pStyle w:val="Default"/>
      </w:pPr>
    </w:p>
    <w:p w14:paraId="37C2046D" w14:textId="77777777" w:rsidR="00563241" w:rsidRPr="00445A2D" w:rsidRDefault="00563241" w:rsidP="00563241">
      <w:pPr>
        <w:pStyle w:val="Default"/>
      </w:pPr>
    </w:p>
    <w:p w14:paraId="29308AB6" w14:textId="77777777" w:rsidR="00563241" w:rsidRPr="00445A2D" w:rsidRDefault="00563241" w:rsidP="00563241">
      <w:pPr>
        <w:pStyle w:val="Default"/>
        <w:numPr>
          <w:ilvl w:val="0"/>
          <w:numId w:val="3"/>
        </w:numPr>
      </w:pPr>
      <w:r w:rsidRPr="00445A2D">
        <w:rPr>
          <w:b/>
          <w:bCs/>
        </w:rPr>
        <w:t xml:space="preserve">Unmanned Aircraft System (UAS): </w:t>
      </w:r>
    </w:p>
    <w:p w14:paraId="46463C09" w14:textId="77777777" w:rsidR="00563241" w:rsidRPr="00445A2D" w:rsidRDefault="00563241" w:rsidP="00563241">
      <w:pPr>
        <w:pStyle w:val="Default"/>
        <w:ind w:left="720"/>
      </w:pPr>
    </w:p>
    <w:p w14:paraId="0F7A0FE5" w14:textId="77777777" w:rsidR="00563241" w:rsidRPr="00445A2D" w:rsidRDefault="00563241" w:rsidP="00563241">
      <w:pPr>
        <w:pStyle w:val="Default"/>
        <w:ind w:left="720"/>
      </w:pPr>
      <w:r w:rsidRPr="00445A2D">
        <w:t xml:space="preserve">An unmanned aircraft along with the associated equipment necessary to control it remotely. </w:t>
      </w:r>
    </w:p>
    <w:p w14:paraId="58C089E0" w14:textId="77777777" w:rsidR="00563241" w:rsidRPr="00445A2D" w:rsidRDefault="00563241" w:rsidP="00563241">
      <w:pPr>
        <w:pStyle w:val="Default"/>
        <w:ind w:left="720"/>
      </w:pPr>
    </w:p>
    <w:p w14:paraId="6D762D5D" w14:textId="77777777" w:rsidR="00563241" w:rsidRPr="00117314" w:rsidRDefault="00563241" w:rsidP="00563241">
      <w:pPr>
        <w:pStyle w:val="Default"/>
        <w:numPr>
          <w:ilvl w:val="0"/>
          <w:numId w:val="5"/>
        </w:numPr>
        <w:rPr>
          <w:bCs/>
        </w:rPr>
      </w:pPr>
      <w:r w:rsidRPr="00117314">
        <w:rPr>
          <w:bCs/>
        </w:rPr>
        <w:t xml:space="preserve">Description, quantity, capabilities, and purchase cost of current UAS: </w:t>
      </w:r>
    </w:p>
    <w:p w14:paraId="69B74491" w14:textId="77777777" w:rsidR="00563241" w:rsidRPr="00445A2D" w:rsidRDefault="00563241" w:rsidP="00563241">
      <w:pPr>
        <w:pStyle w:val="Default"/>
        <w:ind w:left="1080"/>
      </w:pPr>
    </w:p>
    <w:p w14:paraId="23283CF9" w14:textId="77777777" w:rsidR="00563241" w:rsidRPr="00445A2D" w:rsidRDefault="00563241" w:rsidP="00563241">
      <w:pPr>
        <w:pStyle w:val="Default"/>
        <w:ind w:left="1440"/>
      </w:pPr>
    </w:p>
    <w:p w14:paraId="59B7D494" w14:textId="77777777" w:rsidR="00563241" w:rsidRPr="00445A2D" w:rsidRDefault="00563241" w:rsidP="00563241">
      <w:pPr>
        <w:pStyle w:val="Default"/>
        <w:numPr>
          <w:ilvl w:val="0"/>
          <w:numId w:val="4"/>
        </w:numPr>
      </w:pPr>
      <w:proofErr w:type="spellStart"/>
      <w:r w:rsidRPr="00445A2D">
        <w:t>Autel</w:t>
      </w:r>
      <w:proofErr w:type="spellEnd"/>
      <w:r w:rsidRPr="00445A2D">
        <w:t xml:space="preserve"> EVO II, cost: $7,500 each, quantity: 2. UAS that has a color and infer-red camera.  Capable of video recording and weighs 899 grams, approx. 30 minutes of flight time. </w:t>
      </w:r>
    </w:p>
    <w:p w14:paraId="7C630D79" w14:textId="77777777" w:rsidR="00563241" w:rsidRPr="00445A2D" w:rsidRDefault="00563241" w:rsidP="00563241">
      <w:pPr>
        <w:pStyle w:val="Default"/>
        <w:ind w:left="1440"/>
      </w:pPr>
    </w:p>
    <w:p w14:paraId="7F08E7BE" w14:textId="77777777" w:rsidR="00563241" w:rsidRDefault="00563241" w:rsidP="00563241">
      <w:pPr>
        <w:pStyle w:val="Default"/>
        <w:numPr>
          <w:ilvl w:val="0"/>
          <w:numId w:val="4"/>
        </w:numPr>
      </w:pPr>
      <w:r w:rsidRPr="00445A2D">
        <w:t xml:space="preserve">DJI MAVIC ENTERPRISE DUALS, cost: $7,500 each, quantity: 2. UAS that has a color and inferred camera as well as audible speaker and light. Capable of video recording and weighs 899 grams, approx. 30 minutes of flight time. </w:t>
      </w:r>
    </w:p>
    <w:p w14:paraId="3840DE87" w14:textId="77777777" w:rsidR="00AB6E9C" w:rsidRDefault="00AB6E9C" w:rsidP="00AB6E9C">
      <w:pPr>
        <w:pStyle w:val="ListParagraph"/>
      </w:pPr>
    </w:p>
    <w:p w14:paraId="77619C6F" w14:textId="54ADA93D" w:rsidR="00AB6E9C" w:rsidRDefault="00AB6E9C" w:rsidP="00AB6E9C">
      <w:pPr>
        <w:pStyle w:val="Default"/>
        <w:numPr>
          <w:ilvl w:val="0"/>
          <w:numId w:val="4"/>
        </w:numPr>
      </w:pPr>
      <w:r w:rsidRPr="00445A2D">
        <w:t>DJI M</w:t>
      </w:r>
      <w:r>
        <w:t>3T</w:t>
      </w:r>
      <w:r w:rsidRPr="00445A2D">
        <w:t>, cost: $</w:t>
      </w:r>
      <w:r>
        <w:t>8</w:t>
      </w:r>
      <w:r w:rsidRPr="00445A2D">
        <w:t xml:space="preserve">,500 each, quantity: </w:t>
      </w:r>
      <w:r>
        <w:t>3</w:t>
      </w:r>
      <w:r w:rsidRPr="00445A2D">
        <w:t>. UAS that has a color and inferred camera as well as audible speaker and light. Capable of video recording, approx. 30 minutes of flight time.</w:t>
      </w:r>
    </w:p>
    <w:p w14:paraId="76BB4622" w14:textId="77777777" w:rsidR="00AB6E9C" w:rsidRDefault="00AB6E9C" w:rsidP="00AB6E9C">
      <w:pPr>
        <w:pStyle w:val="ListParagraph"/>
      </w:pPr>
    </w:p>
    <w:p w14:paraId="24179877" w14:textId="6F206560" w:rsidR="00AB6E9C" w:rsidRDefault="00AB6E9C" w:rsidP="00AB6E9C">
      <w:pPr>
        <w:pStyle w:val="Default"/>
        <w:numPr>
          <w:ilvl w:val="0"/>
          <w:numId w:val="4"/>
        </w:numPr>
      </w:pPr>
      <w:r w:rsidRPr="00445A2D">
        <w:t>DJI M</w:t>
      </w:r>
      <w:r>
        <w:t>30T</w:t>
      </w:r>
      <w:r w:rsidRPr="00445A2D">
        <w:t>, cost: $</w:t>
      </w:r>
      <w:r>
        <w:t>10</w:t>
      </w:r>
      <w:r w:rsidRPr="00445A2D">
        <w:t>,</w:t>
      </w:r>
      <w:r>
        <w:t>0</w:t>
      </w:r>
      <w:r w:rsidRPr="00445A2D">
        <w:t xml:space="preserve">00 each, quantity: 2. UAS that has a color and inferred camera as well as audible speaker and light. Capable of video recording, approx. </w:t>
      </w:r>
      <w:r>
        <w:t>40</w:t>
      </w:r>
      <w:r w:rsidRPr="00445A2D">
        <w:t xml:space="preserve"> minutes of flight time.  </w:t>
      </w:r>
    </w:p>
    <w:p w14:paraId="6F6C4236" w14:textId="77777777" w:rsidR="00D35544" w:rsidRDefault="00D35544" w:rsidP="00D35544">
      <w:pPr>
        <w:pStyle w:val="ListParagraph"/>
      </w:pPr>
    </w:p>
    <w:p w14:paraId="67F9A643" w14:textId="250F3FF5" w:rsidR="00D35544" w:rsidRPr="00445A2D" w:rsidRDefault="00D35544" w:rsidP="00D35544">
      <w:pPr>
        <w:pStyle w:val="Default"/>
        <w:numPr>
          <w:ilvl w:val="0"/>
          <w:numId w:val="4"/>
        </w:numPr>
      </w:pPr>
      <w:r w:rsidRPr="00445A2D">
        <w:t xml:space="preserve">DJI </w:t>
      </w:r>
      <w:proofErr w:type="spellStart"/>
      <w:r>
        <w:t>Avata</w:t>
      </w:r>
      <w:proofErr w:type="spellEnd"/>
      <w:r>
        <w:t xml:space="preserve"> 2</w:t>
      </w:r>
      <w:r w:rsidRPr="00445A2D">
        <w:t>, cost: $</w:t>
      </w:r>
      <w:r>
        <w:t>1500</w:t>
      </w:r>
      <w:r w:rsidRPr="00445A2D">
        <w:t xml:space="preserve"> each, quantity: </w:t>
      </w:r>
      <w:r>
        <w:t>3</w:t>
      </w:r>
      <w:r w:rsidRPr="00445A2D">
        <w:t xml:space="preserve">. Miniature UAS that weighs approximately </w:t>
      </w:r>
      <w:r>
        <w:t>377</w:t>
      </w:r>
      <w:r w:rsidRPr="00445A2D">
        <w:t xml:space="preserve"> grams and </w:t>
      </w:r>
      <w:proofErr w:type="gramStart"/>
      <w:r w:rsidRPr="00445A2D">
        <w:t>is able to</w:t>
      </w:r>
      <w:proofErr w:type="gramEnd"/>
      <w:r w:rsidRPr="00445A2D">
        <w:t xml:space="preserve"> record video and audio with approximately </w:t>
      </w:r>
      <w:r>
        <w:t>25</w:t>
      </w:r>
      <w:r w:rsidRPr="00445A2D">
        <w:t xml:space="preserve"> minutes of flight time. </w:t>
      </w:r>
    </w:p>
    <w:p w14:paraId="13AF6FEB" w14:textId="77777777" w:rsidR="00563241" w:rsidRPr="00445A2D" w:rsidRDefault="00563241" w:rsidP="00563241">
      <w:pPr>
        <w:pStyle w:val="Default"/>
        <w:ind w:left="1440"/>
      </w:pPr>
    </w:p>
    <w:p w14:paraId="4C6542A4" w14:textId="77777777" w:rsidR="00563241" w:rsidRPr="00445A2D" w:rsidRDefault="00563241" w:rsidP="00563241">
      <w:pPr>
        <w:pStyle w:val="Default"/>
        <w:numPr>
          <w:ilvl w:val="0"/>
          <w:numId w:val="4"/>
        </w:numPr>
      </w:pPr>
      <w:r w:rsidRPr="00445A2D">
        <w:t xml:space="preserve">DJI M210, cost: $25,000 each, quantity: 1. UAS that has 40 minutes of flight time, has an IR camera, zoom camera and light. Has video recording capabilities. </w:t>
      </w:r>
    </w:p>
    <w:p w14:paraId="63BA773A" w14:textId="77777777" w:rsidR="00563241" w:rsidRPr="00445A2D" w:rsidRDefault="00563241" w:rsidP="00563241">
      <w:pPr>
        <w:pStyle w:val="Default"/>
        <w:ind w:left="1440"/>
      </w:pPr>
    </w:p>
    <w:p w14:paraId="037CCA42" w14:textId="77777777" w:rsidR="00563241" w:rsidRPr="00445A2D" w:rsidRDefault="00563241" w:rsidP="00563241">
      <w:pPr>
        <w:pStyle w:val="Default"/>
        <w:numPr>
          <w:ilvl w:val="0"/>
          <w:numId w:val="4"/>
        </w:numPr>
      </w:pPr>
      <w:r w:rsidRPr="00445A2D">
        <w:t xml:space="preserve">DJI Phantom 4 PRO, cost: $1500, quantity: 1. UAS that weighs approx. 1.5 pounds, 25 min flight time and a single-color camera with recording capabilities. </w:t>
      </w:r>
    </w:p>
    <w:p w14:paraId="656805D0" w14:textId="77777777" w:rsidR="00563241" w:rsidRPr="00445A2D" w:rsidRDefault="00563241" w:rsidP="00563241">
      <w:pPr>
        <w:pStyle w:val="Default"/>
        <w:ind w:left="1440"/>
      </w:pPr>
    </w:p>
    <w:p w14:paraId="62B3F379" w14:textId="77777777" w:rsidR="00563241" w:rsidRDefault="00563241" w:rsidP="00563241">
      <w:pPr>
        <w:pStyle w:val="Default"/>
        <w:numPr>
          <w:ilvl w:val="0"/>
          <w:numId w:val="4"/>
        </w:numPr>
      </w:pPr>
      <w:r w:rsidRPr="00445A2D">
        <w:lastRenderedPageBreak/>
        <w:t>BRINC Lemur, cost: $17,000, quantity: 1.  Indoor UAS weighing under 5 pounds, 25 min flight time and a single-dual camera for visual and infrared light.</w:t>
      </w:r>
    </w:p>
    <w:p w14:paraId="2C904CEA" w14:textId="77777777" w:rsidR="003E1310" w:rsidRDefault="003E1310" w:rsidP="003E1310">
      <w:pPr>
        <w:pStyle w:val="ListParagraph"/>
      </w:pPr>
    </w:p>
    <w:p w14:paraId="6B4C7E0F" w14:textId="77777777" w:rsidR="003E1310" w:rsidRPr="00445A2D" w:rsidRDefault="003E1310" w:rsidP="003E1310">
      <w:pPr>
        <w:pStyle w:val="Default"/>
      </w:pPr>
    </w:p>
    <w:p w14:paraId="708CE43B" w14:textId="77777777" w:rsidR="00563241" w:rsidRPr="00445A2D" w:rsidRDefault="00563241" w:rsidP="00563241">
      <w:pPr>
        <w:pStyle w:val="Default"/>
      </w:pPr>
    </w:p>
    <w:p w14:paraId="681CA318" w14:textId="77777777" w:rsidR="00563241" w:rsidRPr="00445A2D" w:rsidRDefault="00563241" w:rsidP="00563241">
      <w:pPr>
        <w:pStyle w:val="Default"/>
        <w:numPr>
          <w:ilvl w:val="0"/>
          <w:numId w:val="5"/>
        </w:numPr>
        <w:rPr>
          <w:b/>
          <w:u w:val="single"/>
        </w:rPr>
      </w:pPr>
      <w:r w:rsidRPr="00445A2D">
        <w:rPr>
          <w:b/>
          <w:u w:val="single"/>
        </w:rPr>
        <w:t xml:space="preserve">Purpose </w:t>
      </w:r>
    </w:p>
    <w:p w14:paraId="2DA9ACB5" w14:textId="77777777" w:rsidR="00563241" w:rsidRPr="00445A2D" w:rsidRDefault="00563241" w:rsidP="00563241">
      <w:pPr>
        <w:pStyle w:val="Default"/>
        <w:ind w:firstLine="720"/>
      </w:pPr>
    </w:p>
    <w:p w14:paraId="61535F30" w14:textId="77777777" w:rsidR="00723FA8" w:rsidRDefault="00563241" w:rsidP="00563241">
      <w:pPr>
        <w:pStyle w:val="Default"/>
      </w:pPr>
      <w:r w:rsidRPr="00445A2D">
        <w:t xml:space="preserve">                  To be deployed when its view would assist officers or incident commanders </w:t>
      </w:r>
    </w:p>
    <w:p w14:paraId="5677A08F" w14:textId="77777777" w:rsidR="00563241" w:rsidRPr="00445A2D" w:rsidRDefault="00723FA8" w:rsidP="00563241">
      <w:pPr>
        <w:pStyle w:val="Default"/>
      </w:pPr>
      <w:r>
        <w:t xml:space="preserve">                   </w:t>
      </w:r>
      <w:r w:rsidR="00563241" w:rsidRPr="00445A2D">
        <w:t xml:space="preserve">with the following situations, which include but are not limited to: </w:t>
      </w:r>
    </w:p>
    <w:p w14:paraId="46576BE9" w14:textId="77777777" w:rsidR="00563241" w:rsidRPr="00445A2D" w:rsidRDefault="00563241" w:rsidP="00563241">
      <w:pPr>
        <w:pStyle w:val="Default"/>
      </w:pPr>
    </w:p>
    <w:p w14:paraId="22D39AF2" w14:textId="77777777" w:rsidR="00563241" w:rsidRPr="00445A2D" w:rsidRDefault="00563241" w:rsidP="00563241">
      <w:pPr>
        <w:pStyle w:val="Default"/>
        <w:ind w:left="720" w:firstLine="720"/>
      </w:pPr>
      <w:proofErr w:type="spellStart"/>
      <w:r w:rsidRPr="00445A2D">
        <w:t>i</w:t>
      </w:r>
      <w:proofErr w:type="spellEnd"/>
      <w:r w:rsidRPr="00445A2D">
        <w:t xml:space="preserve">. major collision investigations. </w:t>
      </w:r>
    </w:p>
    <w:p w14:paraId="2AEBEC77" w14:textId="77777777" w:rsidR="00563241" w:rsidRPr="00445A2D" w:rsidRDefault="00563241" w:rsidP="00563241">
      <w:pPr>
        <w:pStyle w:val="Default"/>
        <w:ind w:left="720" w:firstLine="720"/>
      </w:pPr>
      <w:r w:rsidRPr="00445A2D">
        <w:t xml:space="preserve">ii. search for missing persons. </w:t>
      </w:r>
    </w:p>
    <w:p w14:paraId="37DB4DB3" w14:textId="77777777" w:rsidR="00563241" w:rsidRPr="00445A2D" w:rsidRDefault="00563241" w:rsidP="00563241">
      <w:pPr>
        <w:pStyle w:val="Default"/>
        <w:ind w:left="720" w:firstLine="720"/>
      </w:pPr>
      <w:r w:rsidRPr="00445A2D">
        <w:t xml:space="preserve">iii. natural disaster management. </w:t>
      </w:r>
    </w:p>
    <w:p w14:paraId="734095E7" w14:textId="77777777" w:rsidR="00563241" w:rsidRPr="00445A2D" w:rsidRDefault="00563241" w:rsidP="00563241">
      <w:pPr>
        <w:pStyle w:val="Default"/>
        <w:ind w:left="720" w:firstLine="720"/>
      </w:pPr>
      <w:r w:rsidRPr="00445A2D">
        <w:t xml:space="preserve">iv. crime scene photography. </w:t>
      </w:r>
    </w:p>
    <w:p w14:paraId="0FC3C2DF" w14:textId="77777777" w:rsidR="00563241" w:rsidRPr="00445A2D" w:rsidRDefault="00563241" w:rsidP="00563241">
      <w:pPr>
        <w:pStyle w:val="Default"/>
        <w:ind w:left="720" w:firstLine="720"/>
      </w:pPr>
      <w:r w:rsidRPr="00445A2D">
        <w:t xml:space="preserve">v. SWAT, tactical or other public safety and life preservation missions. </w:t>
      </w:r>
    </w:p>
    <w:p w14:paraId="6417938A" w14:textId="77777777" w:rsidR="00723FA8" w:rsidRDefault="00563241" w:rsidP="00563241">
      <w:pPr>
        <w:pStyle w:val="Default"/>
        <w:ind w:left="720" w:firstLine="720"/>
      </w:pPr>
      <w:r w:rsidRPr="00445A2D">
        <w:t xml:space="preserve">vi. In response to specific requests from local, state or federal fire </w:t>
      </w:r>
    </w:p>
    <w:p w14:paraId="77840D9D" w14:textId="77777777" w:rsidR="00563241" w:rsidRPr="00445A2D" w:rsidRDefault="00723FA8" w:rsidP="00563241">
      <w:pPr>
        <w:pStyle w:val="Default"/>
        <w:ind w:left="720" w:firstLine="720"/>
      </w:pPr>
      <w:r>
        <w:t xml:space="preserve">     </w:t>
      </w:r>
      <w:r w:rsidR="00563241" w:rsidRPr="00445A2D">
        <w:t xml:space="preserve">authorities for fire response and/or prevention. </w:t>
      </w:r>
    </w:p>
    <w:p w14:paraId="200B433D" w14:textId="77777777" w:rsidR="00563241" w:rsidRPr="00445A2D" w:rsidRDefault="00563241" w:rsidP="00563241">
      <w:pPr>
        <w:pStyle w:val="Default"/>
        <w:ind w:left="720" w:firstLine="720"/>
      </w:pPr>
    </w:p>
    <w:p w14:paraId="269D7144" w14:textId="77777777" w:rsidR="00563241" w:rsidRPr="00445A2D" w:rsidRDefault="00563241" w:rsidP="00563241">
      <w:pPr>
        <w:pStyle w:val="Default"/>
        <w:ind w:left="720" w:firstLine="720"/>
      </w:pPr>
    </w:p>
    <w:p w14:paraId="010F16F2" w14:textId="77777777" w:rsidR="00563241" w:rsidRPr="00445A2D" w:rsidRDefault="00563241" w:rsidP="00563241">
      <w:pPr>
        <w:pStyle w:val="Default"/>
        <w:numPr>
          <w:ilvl w:val="0"/>
          <w:numId w:val="5"/>
        </w:numPr>
      </w:pPr>
      <w:r w:rsidRPr="00445A2D">
        <w:rPr>
          <w:b/>
          <w:u w:val="single"/>
        </w:rPr>
        <w:t>Authorized Use</w:t>
      </w:r>
      <w:r w:rsidRPr="00445A2D">
        <w:t xml:space="preserve"> </w:t>
      </w:r>
    </w:p>
    <w:p w14:paraId="3AF00234" w14:textId="77777777" w:rsidR="00563241" w:rsidRPr="00445A2D" w:rsidRDefault="00563241" w:rsidP="00563241">
      <w:pPr>
        <w:pStyle w:val="Default"/>
      </w:pPr>
      <w:r w:rsidRPr="00445A2D">
        <w:t xml:space="preserve">                 </w:t>
      </w:r>
    </w:p>
    <w:p w14:paraId="249158E3" w14:textId="77777777" w:rsidR="003813E8" w:rsidRDefault="00563241" w:rsidP="00563241">
      <w:pPr>
        <w:pStyle w:val="Default"/>
        <w:ind w:firstLine="720"/>
      </w:pPr>
      <w:r w:rsidRPr="00445A2D">
        <w:t xml:space="preserve">Only assigned operators who have completed the required training shall be </w:t>
      </w:r>
    </w:p>
    <w:p w14:paraId="770BD327" w14:textId="77777777" w:rsidR="00563241" w:rsidRPr="00445A2D" w:rsidRDefault="00563241" w:rsidP="003813E8">
      <w:pPr>
        <w:pStyle w:val="Default"/>
        <w:ind w:firstLine="720"/>
      </w:pPr>
      <w:r w:rsidRPr="00445A2D">
        <w:t xml:space="preserve">permitted to operate the UAS during approved missions. </w:t>
      </w:r>
    </w:p>
    <w:p w14:paraId="1BB08571" w14:textId="77777777" w:rsidR="00563241" w:rsidRPr="00445A2D" w:rsidRDefault="00563241" w:rsidP="00563241">
      <w:pPr>
        <w:pStyle w:val="Default"/>
      </w:pPr>
    </w:p>
    <w:p w14:paraId="5DFC06B5" w14:textId="77777777" w:rsidR="00563241" w:rsidRPr="00445A2D" w:rsidRDefault="00563241" w:rsidP="00563241">
      <w:pPr>
        <w:pStyle w:val="Default"/>
        <w:numPr>
          <w:ilvl w:val="0"/>
          <w:numId w:val="5"/>
        </w:numPr>
      </w:pPr>
      <w:r w:rsidRPr="00445A2D">
        <w:rPr>
          <w:b/>
          <w:u w:val="single"/>
        </w:rPr>
        <w:t>Expected Life Span</w:t>
      </w:r>
      <w:r w:rsidRPr="00445A2D">
        <w:t xml:space="preserve"> </w:t>
      </w:r>
    </w:p>
    <w:p w14:paraId="289A329C" w14:textId="77777777" w:rsidR="00563241" w:rsidRPr="00445A2D" w:rsidRDefault="00563241" w:rsidP="00563241">
      <w:pPr>
        <w:pStyle w:val="Default"/>
      </w:pPr>
    </w:p>
    <w:p w14:paraId="3E9450E1" w14:textId="575C528D" w:rsidR="00563241" w:rsidRPr="00445A2D" w:rsidRDefault="00563241" w:rsidP="00563241">
      <w:pPr>
        <w:pStyle w:val="Default"/>
        <w:ind w:firstLine="720"/>
      </w:pPr>
      <w:r w:rsidRPr="00445A2D">
        <w:t xml:space="preserve">All UAS equipment, </w:t>
      </w:r>
      <w:r w:rsidR="00AB6E9C">
        <w:t>2</w:t>
      </w:r>
      <w:r w:rsidRPr="00445A2D">
        <w:t>-</w:t>
      </w:r>
      <w:r w:rsidR="00AB6E9C">
        <w:t>4</w:t>
      </w:r>
      <w:r w:rsidRPr="00445A2D">
        <w:t xml:space="preserve"> years. </w:t>
      </w:r>
    </w:p>
    <w:p w14:paraId="5AEFA925" w14:textId="77777777" w:rsidR="00563241" w:rsidRPr="00445A2D" w:rsidRDefault="00563241" w:rsidP="00563241">
      <w:pPr>
        <w:pStyle w:val="Default"/>
        <w:ind w:left="720" w:firstLine="720"/>
      </w:pPr>
    </w:p>
    <w:p w14:paraId="3738CF60" w14:textId="77777777" w:rsidR="00563241" w:rsidRPr="00445A2D" w:rsidRDefault="00563241" w:rsidP="00563241">
      <w:pPr>
        <w:pStyle w:val="Default"/>
        <w:numPr>
          <w:ilvl w:val="0"/>
          <w:numId w:val="5"/>
        </w:numPr>
      </w:pPr>
      <w:r w:rsidRPr="00445A2D">
        <w:rPr>
          <w:b/>
          <w:u w:val="single"/>
        </w:rPr>
        <w:t>Fiscal Impact</w:t>
      </w:r>
      <w:r w:rsidRPr="00445A2D">
        <w:t xml:space="preserve"> </w:t>
      </w:r>
    </w:p>
    <w:p w14:paraId="19787509" w14:textId="77777777" w:rsidR="00563241" w:rsidRPr="00445A2D" w:rsidRDefault="00563241" w:rsidP="00563241">
      <w:pPr>
        <w:pStyle w:val="Default"/>
        <w:ind w:left="720"/>
      </w:pPr>
      <w:r w:rsidRPr="00445A2D">
        <w:t xml:space="preserve">Annual maintenance and battery replacement cost is approximately $2000-   $3000. </w:t>
      </w:r>
    </w:p>
    <w:p w14:paraId="3D2EA7F8" w14:textId="77777777" w:rsidR="00563241" w:rsidRPr="00445A2D" w:rsidRDefault="00563241" w:rsidP="00563241">
      <w:pPr>
        <w:pStyle w:val="Default"/>
      </w:pPr>
    </w:p>
    <w:p w14:paraId="41EEBCCB" w14:textId="77777777" w:rsidR="00563241" w:rsidRPr="00445A2D" w:rsidRDefault="00563241" w:rsidP="00563241">
      <w:pPr>
        <w:pStyle w:val="Default"/>
        <w:numPr>
          <w:ilvl w:val="0"/>
          <w:numId w:val="5"/>
        </w:numPr>
      </w:pPr>
      <w:r w:rsidRPr="00445A2D">
        <w:rPr>
          <w:b/>
          <w:u w:val="single"/>
        </w:rPr>
        <w:t xml:space="preserve">Training </w:t>
      </w:r>
    </w:p>
    <w:p w14:paraId="7ECDA091" w14:textId="77777777" w:rsidR="00563241" w:rsidRPr="00445A2D" w:rsidRDefault="00563241" w:rsidP="00563241">
      <w:pPr>
        <w:pStyle w:val="Default"/>
      </w:pPr>
    </w:p>
    <w:p w14:paraId="3195DF4D" w14:textId="77777777" w:rsidR="00563241" w:rsidRPr="00445A2D" w:rsidRDefault="00563241" w:rsidP="004B3B61">
      <w:pPr>
        <w:pStyle w:val="Default"/>
        <w:ind w:left="720"/>
      </w:pPr>
      <w:r w:rsidRPr="00445A2D">
        <w:t xml:space="preserve">All Department UAS operators are licensed by the Federal Aviation </w:t>
      </w:r>
      <w:r w:rsidR="004B3B61">
        <w:t xml:space="preserve">   </w:t>
      </w:r>
      <w:r w:rsidRPr="00445A2D">
        <w:t xml:space="preserve">Administration for UAS operation. In addition, each operator must pass an in house flight school. </w:t>
      </w:r>
    </w:p>
    <w:p w14:paraId="5DA453EE" w14:textId="77777777" w:rsidR="00563241" w:rsidRPr="00445A2D" w:rsidRDefault="00563241" w:rsidP="00563241">
      <w:pPr>
        <w:pStyle w:val="Default"/>
        <w:ind w:left="720" w:firstLine="300"/>
      </w:pPr>
    </w:p>
    <w:p w14:paraId="0434ABD4" w14:textId="77777777" w:rsidR="00563241" w:rsidRPr="00445A2D" w:rsidRDefault="00563241" w:rsidP="00563241">
      <w:pPr>
        <w:pStyle w:val="Default"/>
        <w:numPr>
          <w:ilvl w:val="0"/>
          <w:numId w:val="5"/>
        </w:numPr>
      </w:pPr>
      <w:r w:rsidRPr="00445A2D">
        <w:rPr>
          <w:b/>
          <w:u w:val="single"/>
        </w:rPr>
        <w:t>Legal and Procedural Rules</w:t>
      </w:r>
      <w:r w:rsidRPr="00445A2D">
        <w:t xml:space="preserve"> </w:t>
      </w:r>
    </w:p>
    <w:p w14:paraId="73B099BD" w14:textId="77777777" w:rsidR="00563241" w:rsidRPr="00445A2D" w:rsidRDefault="00563241" w:rsidP="00563241">
      <w:pPr>
        <w:pStyle w:val="Default"/>
        <w:ind w:left="360"/>
      </w:pPr>
    </w:p>
    <w:p w14:paraId="5906CA90" w14:textId="77777777" w:rsidR="00563241" w:rsidRPr="00445A2D" w:rsidRDefault="00563241" w:rsidP="00563241">
      <w:pPr>
        <w:pStyle w:val="Default"/>
        <w:ind w:left="720"/>
      </w:pPr>
      <w:r w:rsidRPr="00445A2D">
        <w:t xml:space="preserve">Use is established under Lexipol Policy 613, FAA Regulation 14 CFR Part 107. It is the policy of the MPD to utilize UAS only for official law enforcement purposes, and in a manner that respects the privacy of our community, pursuant to State and Federal law. </w:t>
      </w:r>
    </w:p>
    <w:p w14:paraId="7495ED85" w14:textId="77777777" w:rsidR="00563241" w:rsidRDefault="00563241" w:rsidP="00563241">
      <w:pPr>
        <w:pStyle w:val="Default"/>
        <w:ind w:firstLine="720"/>
      </w:pPr>
    </w:p>
    <w:p w14:paraId="660CEBC8" w14:textId="77777777" w:rsidR="003813E8" w:rsidRDefault="003813E8" w:rsidP="00563241">
      <w:pPr>
        <w:pStyle w:val="Default"/>
        <w:ind w:firstLine="720"/>
      </w:pPr>
    </w:p>
    <w:p w14:paraId="18BE5397" w14:textId="77777777" w:rsidR="003813E8" w:rsidRPr="00445A2D" w:rsidRDefault="003813E8" w:rsidP="00563241">
      <w:pPr>
        <w:pStyle w:val="Default"/>
        <w:ind w:firstLine="720"/>
      </w:pPr>
    </w:p>
    <w:p w14:paraId="58998BF7" w14:textId="77777777" w:rsidR="00563241" w:rsidRPr="00445A2D" w:rsidRDefault="00563241" w:rsidP="00563241">
      <w:pPr>
        <w:pStyle w:val="Default"/>
        <w:numPr>
          <w:ilvl w:val="0"/>
          <w:numId w:val="3"/>
        </w:numPr>
      </w:pPr>
      <w:r w:rsidRPr="00445A2D">
        <w:rPr>
          <w:b/>
          <w:bCs/>
        </w:rPr>
        <w:t>Robots</w:t>
      </w:r>
      <w:r w:rsidRPr="00445A2D">
        <w:t xml:space="preserve">: </w:t>
      </w:r>
    </w:p>
    <w:p w14:paraId="159B60D8" w14:textId="77777777" w:rsidR="00563241" w:rsidRPr="00445A2D" w:rsidRDefault="00563241" w:rsidP="00563241">
      <w:pPr>
        <w:pStyle w:val="Default"/>
        <w:ind w:left="360"/>
        <w:rPr>
          <w:b/>
          <w:bCs/>
        </w:rPr>
      </w:pPr>
    </w:p>
    <w:p w14:paraId="04DEF758" w14:textId="77777777" w:rsidR="00563241" w:rsidRPr="00445A2D" w:rsidRDefault="00563241" w:rsidP="00563241">
      <w:pPr>
        <w:pStyle w:val="Default"/>
        <w:ind w:left="720"/>
      </w:pPr>
      <w:r w:rsidRPr="00445A2D">
        <w:t>Unmanned machine operating on the ground utilized to enhance the safety to the community and officers.</w:t>
      </w:r>
    </w:p>
    <w:p w14:paraId="78C39945" w14:textId="77777777" w:rsidR="00563241" w:rsidRPr="00445A2D" w:rsidRDefault="00563241" w:rsidP="00563241">
      <w:pPr>
        <w:pStyle w:val="Default"/>
      </w:pPr>
    </w:p>
    <w:p w14:paraId="02DBF603" w14:textId="77777777" w:rsidR="00563241" w:rsidRPr="00117314" w:rsidRDefault="00563241" w:rsidP="00563241">
      <w:pPr>
        <w:pStyle w:val="Default"/>
        <w:numPr>
          <w:ilvl w:val="0"/>
          <w:numId w:val="6"/>
        </w:numPr>
        <w:rPr>
          <w:b/>
        </w:rPr>
      </w:pPr>
      <w:r w:rsidRPr="00117314">
        <w:rPr>
          <w:b/>
        </w:rPr>
        <w:t xml:space="preserve">Description, quantity, capabilities, and purchase cost </w:t>
      </w:r>
    </w:p>
    <w:p w14:paraId="4B799400" w14:textId="77777777" w:rsidR="00563241" w:rsidRPr="00445A2D" w:rsidRDefault="00563241" w:rsidP="00563241">
      <w:pPr>
        <w:pStyle w:val="Default"/>
        <w:ind w:left="60"/>
      </w:pPr>
    </w:p>
    <w:p w14:paraId="122FA5B6" w14:textId="77777777" w:rsidR="00563241" w:rsidRPr="00445A2D" w:rsidRDefault="00563241" w:rsidP="00563241">
      <w:pPr>
        <w:pStyle w:val="Default"/>
        <w:ind w:left="720"/>
      </w:pPr>
      <w:r w:rsidRPr="00445A2D">
        <w:t xml:space="preserve">iCore Mini, cost: $75,000 each, quantity: 1. The iCore Mini can be hand carried or transported inside a rucksack, and both can be remotely operated from many hundreds of meters away, providing protection and safety to their operators. </w:t>
      </w:r>
    </w:p>
    <w:p w14:paraId="48F4FC33" w14:textId="77777777" w:rsidR="00563241" w:rsidRPr="00445A2D" w:rsidRDefault="00563241" w:rsidP="00563241">
      <w:pPr>
        <w:pStyle w:val="Default"/>
      </w:pPr>
    </w:p>
    <w:p w14:paraId="797C1C7F" w14:textId="77777777" w:rsidR="00563241" w:rsidRPr="00117314" w:rsidRDefault="00563241" w:rsidP="00563241">
      <w:pPr>
        <w:pStyle w:val="Default"/>
        <w:numPr>
          <w:ilvl w:val="0"/>
          <w:numId w:val="6"/>
        </w:numPr>
        <w:rPr>
          <w:b/>
        </w:rPr>
      </w:pPr>
      <w:r w:rsidRPr="00117314">
        <w:rPr>
          <w:b/>
        </w:rPr>
        <w:t xml:space="preserve">Purpose </w:t>
      </w:r>
    </w:p>
    <w:p w14:paraId="295E2A86" w14:textId="77777777" w:rsidR="00563241" w:rsidRPr="00445A2D" w:rsidRDefault="00563241" w:rsidP="00563241">
      <w:pPr>
        <w:pStyle w:val="Default"/>
      </w:pPr>
    </w:p>
    <w:p w14:paraId="1C923039" w14:textId="77777777" w:rsidR="00563241" w:rsidRPr="00445A2D" w:rsidRDefault="00563241" w:rsidP="00563241">
      <w:pPr>
        <w:pStyle w:val="Default"/>
        <w:ind w:left="720"/>
      </w:pPr>
      <w:r w:rsidRPr="00445A2D">
        <w:t xml:space="preserve">To be used to remotely gain visual/audio data, deliver HNT phone, open doors, disrupt packages, and clear buildings. </w:t>
      </w:r>
    </w:p>
    <w:p w14:paraId="2F50B082" w14:textId="77777777" w:rsidR="00563241" w:rsidRPr="00445A2D" w:rsidRDefault="00563241" w:rsidP="00563241">
      <w:pPr>
        <w:pStyle w:val="Default"/>
      </w:pPr>
    </w:p>
    <w:p w14:paraId="45902EBD" w14:textId="77777777" w:rsidR="00563241" w:rsidRPr="00117314" w:rsidRDefault="00563241" w:rsidP="00563241">
      <w:pPr>
        <w:pStyle w:val="Default"/>
        <w:numPr>
          <w:ilvl w:val="0"/>
          <w:numId w:val="6"/>
        </w:numPr>
        <w:rPr>
          <w:b/>
        </w:rPr>
      </w:pPr>
      <w:r w:rsidRPr="00117314">
        <w:rPr>
          <w:b/>
        </w:rPr>
        <w:t xml:space="preserve">Authorized Use </w:t>
      </w:r>
    </w:p>
    <w:p w14:paraId="475DD563" w14:textId="77777777" w:rsidR="00563241" w:rsidRPr="00445A2D" w:rsidRDefault="00563241" w:rsidP="00563241">
      <w:pPr>
        <w:pStyle w:val="Default"/>
      </w:pPr>
    </w:p>
    <w:p w14:paraId="4A218082" w14:textId="0BD7D639" w:rsidR="00563241" w:rsidRPr="00445A2D" w:rsidRDefault="00563241" w:rsidP="00563241">
      <w:pPr>
        <w:pStyle w:val="Default"/>
        <w:ind w:left="720"/>
      </w:pPr>
      <w:r w:rsidRPr="00445A2D">
        <w:t xml:space="preserve">Only assigned operators who have completed the required training shall be permitted to operate the robots identified above. Use is established by the Bomb Squad Commander and or Incident Commander. </w:t>
      </w:r>
    </w:p>
    <w:p w14:paraId="024BD4C5" w14:textId="77777777" w:rsidR="00563241" w:rsidRPr="00445A2D" w:rsidRDefault="00563241" w:rsidP="00563241">
      <w:pPr>
        <w:pStyle w:val="Default"/>
      </w:pPr>
    </w:p>
    <w:p w14:paraId="322E3F5E" w14:textId="77777777" w:rsidR="00563241" w:rsidRPr="00117314" w:rsidRDefault="00563241" w:rsidP="00563241">
      <w:pPr>
        <w:pStyle w:val="Default"/>
        <w:numPr>
          <w:ilvl w:val="0"/>
          <w:numId w:val="6"/>
        </w:numPr>
        <w:rPr>
          <w:b/>
        </w:rPr>
      </w:pPr>
      <w:r w:rsidRPr="00117314">
        <w:rPr>
          <w:b/>
        </w:rPr>
        <w:t xml:space="preserve">Expected Life Span </w:t>
      </w:r>
    </w:p>
    <w:p w14:paraId="3341BCAA" w14:textId="77777777" w:rsidR="00563241" w:rsidRPr="00445A2D" w:rsidRDefault="00563241" w:rsidP="00563241">
      <w:pPr>
        <w:pStyle w:val="Default"/>
      </w:pPr>
    </w:p>
    <w:p w14:paraId="7BEF831F" w14:textId="77777777" w:rsidR="00563241" w:rsidRPr="00445A2D" w:rsidRDefault="00563241" w:rsidP="00563241">
      <w:pPr>
        <w:pStyle w:val="Default"/>
        <w:ind w:firstLine="720"/>
      </w:pPr>
      <w:r w:rsidRPr="00445A2D">
        <w:t xml:space="preserve">All robots, 8-10 years. </w:t>
      </w:r>
    </w:p>
    <w:p w14:paraId="2E863366" w14:textId="77777777" w:rsidR="00563241" w:rsidRPr="00445A2D" w:rsidRDefault="00563241" w:rsidP="00563241">
      <w:pPr>
        <w:pStyle w:val="Default"/>
      </w:pPr>
    </w:p>
    <w:p w14:paraId="6D6EA2B3" w14:textId="77777777" w:rsidR="00563241" w:rsidRPr="00117314" w:rsidRDefault="00563241" w:rsidP="00563241">
      <w:pPr>
        <w:pStyle w:val="Default"/>
        <w:numPr>
          <w:ilvl w:val="0"/>
          <w:numId w:val="6"/>
        </w:numPr>
        <w:rPr>
          <w:b/>
        </w:rPr>
      </w:pPr>
      <w:r w:rsidRPr="00117314">
        <w:rPr>
          <w:b/>
        </w:rPr>
        <w:t xml:space="preserve">Fiscal Impact </w:t>
      </w:r>
    </w:p>
    <w:p w14:paraId="48649447" w14:textId="77777777" w:rsidR="00563241" w:rsidRPr="00445A2D" w:rsidRDefault="00563241" w:rsidP="00563241">
      <w:pPr>
        <w:pStyle w:val="Default"/>
      </w:pPr>
    </w:p>
    <w:p w14:paraId="55994D52" w14:textId="77777777" w:rsidR="00563241" w:rsidRPr="00445A2D" w:rsidRDefault="00563241" w:rsidP="00563241">
      <w:pPr>
        <w:pStyle w:val="Default"/>
        <w:ind w:firstLine="720"/>
      </w:pPr>
      <w:r w:rsidRPr="00445A2D">
        <w:t xml:space="preserve">Annual maintenance and battery replacement cost is approximately $1,000. </w:t>
      </w:r>
    </w:p>
    <w:p w14:paraId="75382158" w14:textId="77777777" w:rsidR="00563241" w:rsidRPr="00445A2D" w:rsidRDefault="00563241" w:rsidP="00563241">
      <w:pPr>
        <w:pStyle w:val="Default"/>
      </w:pPr>
    </w:p>
    <w:p w14:paraId="05643604" w14:textId="77777777" w:rsidR="00563241" w:rsidRPr="00445A2D" w:rsidRDefault="00563241" w:rsidP="00563241">
      <w:pPr>
        <w:pStyle w:val="Default"/>
      </w:pPr>
    </w:p>
    <w:p w14:paraId="7078F378" w14:textId="77777777" w:rsidR="00563241" w:rsidRPr="00117314" w:rsidRDefault="00563241" w:rsidP="00563241">
      <w:pPr>
        <w:pStyle w:val="Default"/>
        <w:numPr>
          <w:ilvl w:val="0"/>
          <w:numId w:val="6"/>
        </w:numPr>
        <w:rPr>
          <w:b/>
        </w:rPr>
      </w:pPr>
      <w:r w:rsidRPr="00117314">
        <w:rPr>
          <w:b/>
        </w:rPr>
        <w:t xml:space="preserve">Training </w:t>
      </w:r>
    </w:p>
    <w:p w14:paraId="6B212F63" w14:textId="77777777" w:rsidR="00563241" w:rsidRPr="00445A2D" w:rsidRDefault="00563241" w:rsidP="00563241">
      <w:pPr>
        <w:pStyle w:val="Default"/>
      </w:pPr>
    </w:p>
    <w:p w14:paraId="42397970" w14:textId="72420ADE" w:rsidR="00563241" w:rsidRPr="00445A2D" w:rsidRDefault="00563241" w:rsidP="00AB6E9C">
      <w:pPr>
        <w:pStyle w:val="Default"/>
        <w:ind w:left="720"/>
      </w:pPr>
      <w:r w:rsidRPr="00445A2D">
        <w:t>Only assigned operators who have completed the required training shall be permitted to operate the robots identified above.</w:t>
      </w:r>
    </w:p>
    <w:p w14:paraId="31F4A504" w14:textId="77777777" w:rsidR="00563241" w:rsidRPr="00117314" w:rsidRDefault="00563241" w:rsidP="00563241">
      <w:pPr>
        <w:pStyle w:val="Default"/>
      </w:pPr>
    </w:p>
    <w:p w14:paraId="116B5070" w14:textId="77777777" w:rsidR="00563241" w:rsidRPr="00117314" w:rsidRDefault="00563241" w:rsidP="00563241">
      <w:pPr>
        <w:pStyle w:val="Default"/>
        <w:numPr>
          <w:ilvl w:val="0"/>
          <w:numId w:val="6"/>
        </w:numPr>
        <w:rPr>
          <w:b/>
        </w:rPr>
      </w:pPr>
      <w:r w:rsidRPr="00117314">
        <w:rPr>
          <w:b/>
        </w:rPr>
        <w:t xml:space="preserve">Legal and Procedural Rules </w:t>
      </w:r>
    </w:p>
    <w:p w14:paraId="5CF9A530" w14:textId="77777777" w:rsidR="00563241" w:rsidRPr="00445A2D" w:rsidRDefault="00563241" w:rsidP="00563241">
      <w:pPr>
        <w:pStyle w:val="Default"/>
      </w:pPr>
    </w:p>
    <w:p w14:paraId="70430DBB" w14:textId="77777777" w:rsidR="00563241" w:rsidRPr="00445A2D" w:rsidRDefault="00563241" w:rsidP="00563241">
      <w:pPr>
        <w:pStyle w:val="Default"/>
        <w:ind w:left="720"/>
      </w:pPr>
      <w:r w:rsidRPr="00445A2D">
        <w:t xml:space="preserve">It is the policy of the MPD to utilize a robot only for official law enforcement purposes, and in a manner that respects the privacy of our community, pursuant to State and Federal law. </w:t>
      </w:r>
    </w:p>
    <w:p w14:paraId="5772C355" w14:textId="77777777" w:rsidR="00563241" w:rsidRPr="00445A2D" w:rsidRDefault="00563241" w:rsidP="00563241">
      <w:pPr>
        <w:pStyle w:val="Default"/>
      </w:pPr>
    </w:p>
    <w:p w14:paraId="68BC6C38" w14:textId="77777777" w:rsidR="00563241" w:rsidRPr="00445A2D" w:rsidRDefault="00563241" w:rsidP="00563241">
      <w:pPr>
        <w:pStyle w:val="Default"/>
      </w:pPr>
    </w:p>
    <w:p w14:paraId="1F90801B" w14:textId="77777777" w:rsidR="00563241" w:rsidRPr="00445A2D" w:rsidRDefault="00563241" w:rsidP="00563241">
      <w:pPr>
        <w:pStyle w:val="Default"/>
        <w:numPr>
          <w:ilvl w:val="0"/>
          <w:numId w:val="3"/>
        </w:numPr>
        <w:rPr>
          <w:b/>
          <w:bCs/>
        </w:rPr>
      </w:pPr>
      <w:r w:rsidRPr="00445A2D">
        <w:rPr>
          <w:b/>
          <w:bCs/>
        </w:rPr>
        <w:t>Explosive Breaching Tools:</w:t>
      </w:r>
    </w:p>
    <w:p w14:paraId="058F4489" w14:textId="77777777" w:rsidR="00563241" w:rsidRPr="00445A2D" w:rsidRDefault="00563241" w:rsidP="00563241">
      <w:pPr>
        <w:pStyle w:val="Default"/>
        <w:rPr>
          <w:b/>
          <w:bCs/>
        </w:rPr>
      </w:pPr>
    </w:p>
    <w:p w14:paraId="6444DC23" w14:textId="77777777" w:rsidR="00563241" w:rsidRPr="00445A2D" w:rsidRDefault="00563241" w:rsidP="00563241">
      <w:pPr>
        <w:pStyle w:val="Default"/>
        <w:ind w:firstLine="720"/>
      </w:pPr>
      <w:r w:rsidRPr="00445A2D">
        <w:rPr>
          <w:b/>
          <w:bCs/>
        </w:rPr>
        <w:t xml:space="preserve"> </w:t>
      </w:r>
      <w:r w:rsidRPr="00445A2D">
        <w:t xml:space="preserve">Tools that are used to conduct an explosive breach. </w:t>
      </w:r>
    </w:p>
    <w:p w14:paraId="40BE1689" w14:textId="77777777" w:rsidR="00563241" w:rsidRPr="00445A2D" w:rsidRDefault="00563241" w:rsidP="00563241">
      <w:pPr>
        <w:pStyle w:val="Default"/>
      </w:pPr>
    </w:p>
    <w:p w14:paraId="57736E38" w14:textId="77777777" w:rsidR="00563241" w:rsidRPr="00445A2D" w:rsidRDefault="00563241" w:rsidP="00563241">
      <w:pPr>
        <w:pStyle w:val="Default"/>
        <w:numPr>
          <w:ilvl w:val="0"/>
          <w:numId w:val="7"/>
        </w:numPr>
        <w:rPr>
          <w:b/>
          <w:u w:val="single"/>
        </w:rPr>
      </w:pPr>
      <w:r w:rsidRPr="00445A2D">
        <w:rPr>
          <w:b/>
          <w:u w:val="single"/>
        </w:rPr>
        <w:t xml:space="preserve">Description, quantity, capabilities, and purchase cost </w:t>
      </w:r>
    </w:p>
    <w:p w14:paraId="02583C21" w14:textId="77777777" w:rsidR="00563241" w:rsidRPr="00445A2D" w:rsidRDefault="00563241" w:rsidP="00563241">
      <w:pPr>
        <w:pStyle w:val="Default"/>
        <w:ind w:left="360"/>
        <w:rPr>
          <w:b/>
          <w:u w:val="single"/>
        </w:rPr>
      </w:pPr>
    </w:p>
    <w:p w14:paraId="0E07730A" w14:textId="77777777" w:rsidR="00563241" w:rsidRPr="00445A2D" w:rsidRDefault="00563241" w:rsidP="00563241">
      <w:pPr>
        <w:pStyle w:val="Default"/>
        <w:numPr>
          <w:ilvl w:val="0"/>
          <w:numId w:val="8"/>
        </w:numPr>
      </w:pPr>
      <w:r w:rsidRPr="00445A2D">
        <w:t xml:space="preserve">DETONATING CORD, cost: $1 per foot, quantity: 750 feet. The detonating cord is a thin, flexible plastic tube usually filled with pentaerythritol tetranitrate (PETN, </w:t>
      </w:r>
      <w:proofErr w:type="spellStart"/>
      <w:r w:rsidRPr="00445A2D">
        <w:t>pentrite</w:t>
      </w:r>
      <w:proofErr w:type="spellEnd"/>
      <w:r w:rsidRPr="00445A2D">
        <w:t xml:space="preserve">). With the PETN exploding at a rate of approximately 6400 m/s, any common length of detonation cord appears to explode instantaneously. It is a high-speed fuse which explodes, rather than burns, and is suitable for detonating high explosives. </w:t>
      </w:r>
    </w:p>
    <w:p w14:paraId="4ED51130" w14:textId="77777777" w:rsidR="00563241" w:rsidRPr="00445A2D" w:rsidRDefault="00563241" w:rsidP="00563241">
      <w:pPr>
        <w:pStyle w:val="Default"/>
      </w:pPr>
    </w:p>
    <w:p w14:paraId="5F014503" w14:textId="77777777" w:rsidR="00563241" w:rsidRDefault="00563241" w:rsidP="00563241">
      <w:pPr>
        <w:pStyle w:val="Default"/>
        <w:numPr>
          <w:ilvl w:val="0"/>
          <w:numId w:val="8"/>
        </w:numPr>
      </w:pPr>
      <w:r w:rsidRPr="00445A2D">
        <w:t xml:space="preserve">BLASTING CAP, cost: $12, quantity: 50. A blasting cap is a small sensitive primary explosive device generally used to detonate a larger, more powerful and less sensitive secondary explosive such as TNT, dynamite, or plastic explosive. Blasting caps come in a variety of types, including non-electric caps, electric caps, and fuse caps. </w:t>
      </w:r>
    </w:p>
    <w:p w14:paraId="4EC1777B" w14:textId="77777777" w:rsidR="003E1310" w:rsidRDefault="003E1310" w:rsidP="003E1310">
      <w:pPr>
        <w:pStyle w:val="ListParagraph"/>
      </w:pPr>
    </w:p>
    <w:p w14:paraId="6F117908" w14:textId="77777777" w:rsidR="003E1310" w:rsidRPr="00445A2D" w:rsidRDefault="003E1310" w:rsidP="003E1310">
      <w:pPr>
        <w:pStyle w:val="Default"/>
      </w:pPr>
    </w:p>
    <w:p w14:paraId="0C5D0F76" w14:textId="77777777" w:rsidR="00563241" w:rsidRPr="00445A2D" w:rsidRDefault="00563241" w:rsidP="00563241">
      <w:pPr>
        <w:pStyle w:val="Default"/>
      </w:pPr>
    </w:p>
    <w:p w14:paraId="6926D68A" w14:textId="77777777" w:rsidR="00563241" w:rsidRPr="00445A2D" w:rsidRDefault="00563241" w:rsidP="00563241">
      <w:pPr>
        <w:pStyle w:val="Default"/>
        <w:numPr>
          <w:ilvl w:val="0"/>
          <w:numId w:val="7"/>
        </w:numPr>
        <w:rPr>
          <w:b/>
          <w:u w:val="single"/>
        </w:rPr>
      </w:pPr>
      <w:r w:rsidRPr="00445A2D">
        <w:rPr>
          <w:b/>
          <w:u w:val="single"/>
        </w:rPr>
        <w:t xml:space="preserve">Purpose </w:t>
      </w:r>
    </w:p>
    <w:p w14:paraId="12016093" w14:textId="77777777" w:rsidR="00563241" w:rsidRPr="00445A2D" w:rsidRDefault="00563241" w:rsidP="00563241">
      <w:pPr>
        <w:pStyle w:val="Default"/>
      </w:pPr>
    </w:p>
    <w:p w14:paraId="59E2A538" w14:textId="77777777" w:rsidR="00563241" w:rsidRPr="00445A2D" w:rsidRDefault="00563241" w:rsidP="00563241">
      <w:pPr>
        <w:pStyle w:val="Default"/>
        <w:ind w:firstLine="720"/>
      </w:pPr>
      <w:r w:rsidRPr="00445A2D">
        <w:t xml:space="preserve">To safely gain entry into a structure. </w:t>
      </w:r>
    </w:p>
    <w:p w14:paraId="66E92990" w14:textId="77777777" w:rsidR="00563241" w:rsidRPr="00445A2D" w:rsidRDefault="00563241" w:rsidP="00563241">
      <w:pPr>
        <w:pStyle w:val="Default"/>
      </w:pPr>
    </w:p>
    <w:p w14:paraId="19EC5973" w14:textId="77777777" w:rsidR="00563241" w:rsidRPr="00445A2D" w:rsidRDefault="00563241" w:rsidP="00563241">
      <w:pPr>
        <w:pStyle w:val="Default"/>
        <w:numPr>
          <w:ilvl w:val="0"/>
          <w:numId w:val="7"/>
        </w:numPr>
        <w:rPr>
          <w:b/>
          <w:u w:val="single"/>
        </w:rPr>
      </w:pPr>
      <w:r w:rsidRPr="00445A2D">
        <w:rPr>
          <w:b/>
          <w:u w:val="single"/>
        </w:rPr>
        <w:t xml:space="preserve">Authorized Use </w:t>
      </w:r>
    </w:p>
    <w:p w14:paraId="1B3045FB" w14:textId="77777777" w:rsidR="00563241" w:rsidRPr="00445A2D" w:rsidRDefault="00563241" w:rsidP="00563241">
      <w:pPr>
        <w:pStyle w:val="Default"/>
      </w:pPr>
    </w:p>
    <w:p w14:paraId="25F96050" w14:textId="77777777" w:rsidR="00563241" w:rsidRPr="00445A2D" w:rsidRDefault="00563241" w:rsidP="00563241">
      <w:pPr>
        <w:pStyle w:val="Default"/>
        <w:ind w:left="720"/>
      </w:pPr>
      <w:r w:rsidRPr="00445A2D">
        <w:t xml:space="preserve">Explosive breaching may only occur after authorization by the Incident Commander or SWAT Commander in the field, and during training exercises. </w:t>
      </w:r>
    </w:p>
    <w:p w14:paraId="6AF0A464" w14:textId="77777777" w:rsidR="00563241" w:rsidRPr="00445A2D" w:rsidRDefault="00563241" w:rsidP="00563241">
      <w:pPr>
        <w:pStyle w:val="Default"/>
      </w:pPr>
    </w:p>
    <w:p w14:paraId="2CDF8D89" w14:textId="77777777" w:rsidR="00563241" w:rsidRPr="00445A2D" w:rsidRDefault="00563241" w:rsidP="00563241">
      <w:pPr>
        <w:pStyle w:val="Default"/>
        <w:numPr>
          <w:ilvl w:val="0"/>
          <w:numId w:val="7"/>
        </w:numPr>
        <w:rPr>
          <w:b/>
          <w:u w:val="single"/>
        </w:rPr>
      </w:pPr>
      <w:r w:rsidRPr="00445A2D">
        <w:rPr>
          <w:b/>
          <w:u w:val="single"/>
        </w:rPr>
        <w:t xml:space="preserve">Lifespan </w:t>
      </w:r>
    </w:p>
    <w:p w14:paraId="17458854" w14:textId="77777777" w:rsidR="00563241" w:rsidRPr="00445A2D" w:rsidRDefault="00563241" w:rsidP="00563241">
      <w:pPr>
        <w:pStyle w:val="Default"/>
      </w:pPr>
    </w:p>
    <w:p w14:paraId="618BC3E6" w14:textId="77777777" w:rsidR="00563241" w:rsidRPr="00445A2D" w:rsidRDefault="00563241" w:rsidP="00563241">
      <w:pPr>
        <w:pStyle w:val="Default"/>
        <w:ind w:firstLine="720"/>
      </w:pPr>
      <w:r w:rsidRPr="00445A2D">
        <w:t xml:space="preserve">Blasting Caps- 10 years </w:t>
      </w:r>
    </w:p>
    <w:p w14:paraId="49E73009" w14:textId="77777777" w:rsidR="00563241" w:rsidRPr="00445A2D" w:rsidRDefault="00563241" w:rsidP="00563241">
      <w:pPr>
        <w:pStyle w:val="Default"/>
        <w:ind w:firstLine="720"/>
      </w:pPr>
      <w:r w:rsidRPr="00445A2D">
        <w:t xml:space="preserve">Detonating cord- 10 years </w:t>
      </w:r>
    </w:p>
    <w:p w14:paraId="452AAF2C" w14:textId="77777777" w:rsidR="00563241" w:rsidRPr="00445A2D" w:rsidRDefault="00563241" w:rsidP="00563241">
      <w:pPr>
        <w:pStyle w:val="Default"/>
      </w:pPr>
    </w:p>
    <w:p w14:paraId="118F0607" w14:textId="77777777" w:rsidR="00563241" w:rsidRPr="00445A2D" w:rsidRDefault="00563241" w:rsidP="00563241">
      <w:pPr>
        <w:pStyle w:val="Default"/>
        <w:numPr>
          <w:ilvl w:val="0"/>
          <w:numId w:val="7"/>
        </w:numPr>
        <w:rPr>
          <w:b/>
          <w:u w:val="single"/>
        </w:rPr>
      </w:pPr>
      <w:r w:rsidRPr="00445A2D">
        <w:rPr>
          <w:b/>
          <w:u w:val="single"/>
        </w:rPr>
        <w:t xml:space="preserve">Fiscal Impact </w:t>
      </w:r>
    </w:p>
    <w:p w14:paraId="36E6E241" w14:textId="77777777" w:rsidR="00563241" w:rsidRPr="00445A2D" w:rsidRDefault="00563241" w:rsidP="00563241">
      <w:pPr>
        <w:pStyle w:val="Default"/>
      </w:pPr>
    </w:p>
    <w:p w14:paraId="5282BBCB" w14:textId="77777777" w:rsidR="00563241" w:rsidRPr="00445A2D" w:rsidRDefault="00563241" w:rsidP="00563241">
      <w:pPr>
        <w:pStyle w:val="Default"/>
        <w:ind w:firstLine="720"/>
      </w:pPr>
      <w:r w:rsidRPr="00445A2D">
        <w:t>Annual maintenance is approximately $1000.</w:t>
      </w:r>
    </w:p>
    <w:p w14:paraId="7C6B2EF6" w14:textId="77777777" w:rsidR="00563241" w:rsidRPr="00445A2D" w:rsidRDefault="00563241" w:rsidP="00563241">
      <w:pPr>
        <w:pStyle w:val="Default"/>
      </w:pPr>
      <w:r w:rsidRPr="00445A2D">
        <w:t xml:space="preserve"> </w:t>
      </w:r>
    </w:p>
    <w:p w14:paraId="36F599DD" w14:textId="77777777" w:rsidR="00563241" w:rsidRPr="00445A2D" w:rsidRDefault="00563241" w:rsidP="00563241">
      <w:pPr>
        <w:pStyle w:val="Default"/>
        <w:numPr>
          <w:ilvl w:val="0"/>
          <w:numId w:val="7"/>
        </w:numPr>
        <w:rPr>
          <w:b/>
          <w:u w:val="single"/>
        </w:rPr>
      </w:pPr>
      <w:r w:rsidRPr="00445A2D">
        <w:rPr>
          <w:b/>
          <w:u w:val="single"/>
        </w:rPr>
        <w:t xml:space="preserve">Training </w:t>
      </w:r>
    </w:p>
    <w:p w14:paraId="071C8EED" w14:textId="77777777" w:rsidR="00563241" w:rsidRPr="00445A2D" w:rsidRDefault="00563241" w:rsidP="00563241">
      <w:pPr>
        <w:pStyle w:val="Default"/>
      </w:pPr>
    </w:p>
    <w:p w14:paraId="6DA3D331" w14:textId="77777777" w:rsidR="00563241" w:rsidRPr="00445A2D" w:rsidRDefault="00563241" w:rsidP="00563241">
      <w:pPr>
        <w:pStyle w:val="Default"/>
        <w:ind w:left="720"/>
      </w:pPr>
      <w:r w:rsidRPr="00445A2D">
        <w:t>All officers who use explosive breaching tools shall attend 40 hours of explosive breaching instruction and must additionally receive quarterly training for explosive operations.</w:t>
      </w:r>
    </w:p>
    <w:p w14:paraId="40E9E860" w14:textId="77777777" w:rsidR="00563241" w:rsidRDefault="00563241" w:rsidP="00563241">
      <w:pPr>
        <w:pStyle w:val="Default"/>
      </w:pPr>
      <w:r w:rsidRPr="00445A2D">
        <w:t xml:space="preserve"> </w:t>
      </w:r>
    </w:p>
    <w:p w14:paraId="6884822A" w14:textId="77777777" w:rsidR="00563241" w:rsidRPr="00445A2D" w:rsidRDefault="00563241" w:rsidP="00563241">
      <w:pPr>
        <w:pStyle w:val="Default"/>
        <w:numPr>
          <w:ilvl w:val="0"/>
          <w:numId w:val="7"/>
        </w:numPr>
        <w:rPr>
          <w:b/>
          <w:u w:val="single"/>
        </w:rPr>
      </w:pPr>
      <w:r w:rsidRPr="00445A2D">
        <w:rPr>
          <w:b/>
          <w:u w:val="single"/>
        </w:rPr>
        <w:t xml:space="preserve">Legal and Procedural Rules </w:t>
      </w:r>
    </w:p>
    <w:p w14:paraId="3E82768D" w14:textId="77777777" w:rsidR="00563241" w:rsidRPr="00445A2D" w:rsidRDefault="00563241" w:rsidP="00563241">
      <w:pPr>
        <w:pStyle w:val="Default"/>
      </w:pPr>
    </w:p>
    <w:p w14:paraId="2E0ACB47" w14:textId="77777777" w:rsidR="00563241" w:rsidRPr="00445A2D" w:rsidRDefault="00563241" w:rsidP="00563241">
      <w:pPr>
        <w:pStyle w:val="Default"/>
        <w:ind w:left="720"/>
      </w:pPr>
      <w:r w:rsidRPr="00445A2D">
        <w:lastRenderedPageBreak/>
        <w:t xml:space="preserve">It is the policy of the MPD to utilize breaching tools only for official law enforcement purposes, and pursuant to State and Federal law. </w:t>
      </w:r>
    </w:p>
    <w:p w14:paraId="6F252447" w14:textId="77777777" w:rsidR="00563241" w:rsidRPr="00445A2D" w:rsidRDefault="00563241" w:rsidP="00563241">
      <w:pPr>
        <w:pStyle w:val="Default"/>
      </w:pPr>
    </w:p>
    <w:p w14:paraId="7EEDAE8D" w14:textId="77777777" w:rsidR="00563241" w:rsidRPr="00445A2D" w:rsidRDefault="00563241" w:rsidP="00563241">
      <w:pPr>
        <w:pStyle w:val="Default"/>
      </w:pPr>
    </w:p>
    <w:p w14:paraId="7F4E53AD" w14:textId="77777777" w:rsidR="00563241" w:rsidRPr="003E1310" w:rsidRDefault="00563241" w:rsidP="00563241">
      <w:pPr>
        <w:pStyle w:val="Default"/>
        <w:rPr>
          <w:b/>
          <w:u w:val="single"/>
        </w:rPr>
      </w:pPr>
      <w:r w:rsidRPr="003E1310">
        <w:rPr>
          <w:b/>
          <w:u w:val="single"/>
        </w:rPr>
        <w:t xml:space="preserve">MAINTENANCE OF MILITARY USE SUPPLY </w:t>
      </w:r>
      <w:proofErr w:type="gramStart"/>
      <w:r w:rsidRPr="003E1310">
        <w:rPr>
          <w:b/>
          <w:u w:val="single"/>
        </w:rPr>
        <w:t>LEVELS :</w:t>
      </w:r>
      <w:proofErr w:type="gramEnd"/>
    </w:p>
    <w:p w14:paraId="7AED08CF" w14:textId="77777777" w:rsidR="00563241" w:rsidRPr="00445A2D" w:rsidRDefault="00563241" w:rsidP="00563241">
      <w:pPr>
        <w:pStyle w:val="Default"/>
      </w:pPr>
    </w:p>
    <w:p w14:paraId="7277DBDE" w14:textId="77777777" w:rsidR="00563241" w:rsidRPr="00445A2D" w:rsidRDefault="00563241" w:rsidP="00563241">
      <w:pPr>
        <w:rPr>
          <w:sz w:val="24"/>
          <w:szCs w:val="24"/>
        </w:rPr>
      </w:pPr>
      <w:r w:rsidRPr="00445A2D">
        <w:rPr>
          <w:sz w:val="24"/>
          <w:szCs w:val="24"/>
        </w:rPr>
        <w:t>When stocks of military equipment have reached significantly low levels or have been exhausted, the Department may order up to 10% of stock in a calendar year without city council approval to maintain essential availability for the Department’s needs.</w:t>
      </w:r>
    </w:p>
    <w:p w14:paraId="7B3AB86C" w14:textId="77777777" w:rsidR="00563241" w:rsidRPr="00445A2D" w:rsidRDefault="00563241" w:rsidP="00563241">
      <w:pPr>
        <w:pStyle w:val="BodyText"/>
        <w:ind w:left="0"/>
        <w:rPr>
          <w:sz w:val="24"/>
          <w:szCs w:val="24"/>
        </w:rPr>
      </w:pPr>
    </w:p>
    <w:p w14:paraId="16C21347" w14:textId="77777777" w:rsidR="00563241" w:rsidRPr="00445A2D" w:rsidRDefault="00563241" w:rsidP="00563241">
      <w:pPr>
        <w:pStyle w:val="BodyText"/>
        <w:ind w:left="0"/>
        <w:rPr>
          <w:sz w:val="24"/>
          <w:szCs w:val="24"/>
        </w:rPr>
      </w:pPr>
    </w:p>
    <w:p w14:paraId="2E6A5101" w14:textId="77777777" w:rsidR="00563241" w:rsidRPr="00445A2D" w:rsidRDefault="00563241" w:rsidP="00563241">
      <w:pPr>
        <w:pStyle w:val="BodyText"/>
        <w:ind w:left="0"/>
        <w:rPr>
          <w:sz w:val="24"/>
          <w:szCs w:val="24"/>
        </w:rPr>
      </w:pPr>
    </w:p>
    <w:p w14:paraId="3FB24E68" w14:textId="77777777" w:rsidR="00563241" w:rsidRPr="00445A2D" w:rsidRDefault="00563241" w:rsidP="00563241">
      <w:pPr>
        <w:rPr>
          <w:b/>
          <w:sz w:val="24"/>
          <w:szCs w:val="24"/>
        </w:rPr>
      </w:pPr>
      <w:proofErr w:type="gramStart"/>
      <w:r w:rsidRPr="00445A2D">
        <w:rPr>
          <w:b/>
          <w:sz w:val="24"/>
          <w:szCs w:val="24"/>
        </w:rPr>
        <w:t>708.5  APPROVAL</w:t>
      </w:r>
      <w:proofErr w:type="gramEnd"/>
    </w:p>
    <w:p w14:paraId="3676CAB7" w14:textId="77777777" w:rsidR="00563241" w:rsidRPr="00445A2D" w:rsidRDefault="00563241" w:rsidP="00563241">
      <w:pPr>
        <w:rPr>
          <w:sz w:val="24"/>
          <w:szCs w:val="24"/>
        </w:rPr>
      </w:pPr>
    </w:p>
    <w:p w14:paraId="064BADA5" w14:textId="77777777" w:rsidR="00563241" w:rsidRPr="00445A2D" w:rsidRDefault="00563241" w:rsidP="00563241">
      <w:pPr>
        <w:rPr>
          <w:vanish/>
          <w:sz w:val="24"/>
          <w:szCs w:val="24"/>
        </w:rPr>
      </w:pPr>
      <w:r w:rsidRPr="00445A2D">
        <w:rPr>
          <w:vanish/>
          <w:sz w:val="24"/>
          <w:szCs w:val="24"/>
        </w:rPr>
        <w:t>  MODIFIED  </w:t>
      </w:r>
    </w:p>
    <w:p w14:paraId="20513A48" w14:textId="77777777" w:rsidR="00563241" w:rsidRPr="00445A2D" w:rsidRDefault="00563241" w:rsidP="00563241">
      <w:pPr>
        <w:rPr>
          <w:vanish/>
          <w:sz w:val="24"/>
          <w:szCs w:val="24"/>
        </w:rPr>
      </w:pPr>
      <w:r w:rsidRPr="00445A2D">
        <w:rPr>
          <w:vanish/>
          <w:sz w:val="24"/>
          <w:szCs w:val="24"/>
        </w:rPr>
        <w:t>Updated: 02/16/2022 1:30pm</w:t>
      </w:r>
    </w:p>
    <w:p w14:paraId="67359D7E" w14:textId="77777777" w:rsidR="00563241" w:rsidRPr="00445A2D" w:rsidRDefault="00563241" w:rsidP="00563241">
      <w:pPr>
        <w:rPr>
          <w:vanish/>
          <w:sz w:val="24"/>
          <w:szCs w:val="24"/>
        </w:rPr>
      </w:pPr>
    </w:p>
    <w:p w14:paraId="0EE7D39A" w14:textId="77777777" w:rsidR="00563241" w:rsidRPr="00445A2D" w:rsidRDefault="00563241" w:rsidP="00563241">
      <w:pPr>
        <w:rPr>
          <w:sz w:val="24"/>
          <w:szCs w:val="24"/>
        </w:rPr>
      </w:pPr>
      <w:r w:rsidRPr="00445A2D">
        <w:rPr>
          <w:sz w:val="24"/>
          <w:szCs w:val="24"/>
        </w:rPr>
        <w:t>The Chief of Police or the authorized designee shall obtain approval from the governing body by way of an ordinance adopting the military equipment policy. As part of the approval process, the Chief of Police or the authorized designee shall ensure the proposed military equipment policy is submitted to the governing body and is available on the department website at least 30 days prior to any public hearing concerning the military equipment at issue (Government Code § 7071). The military equipment policy must be approved by the governing body prior to engaging in any of the following (Government Code § 7071):</w:t>
      </w:r>
    </w:p>
    <w:p w14:paraId="6EAD72D7" w14:textId="77777777" w:rsidR="00563241" w:rsidRPr="00445A2D" w:rsidRDefault="00563241" w:rsidP="00563241">
      <w:pPr>
        <w:pStyle w:val="ListParagraph"/>
        <w:numPr>
          <w:ilvl w:val="0"/>
          <w:numId w:val="9"/>
        </w:numPr>
        <w:rPr>
          <w:sz w:val="24"/>
          <w:szCs w:val="24"/>
        </w:rPr>
      </w:pPr>
      <w:r w:rsidRPr="00445A2D">
        <w:rPr>
          <w:sz w:val="24"/>
          <w:szCs w:val="24"/>
        </w:rPr>
        <w:t>Requesting military equipment made available pursuant to 10 USC § 2576a.</w:t>
      </w:r>
    </w:p>
    <w:p w14:paraId="0F1B8F48" w14:textId="77777777" w:rsidR="00563241" w:rsidRPr="00445A2D" w:rsidRDefault="00563241" w:rsidP="00563241">
      <w:pPr>
        <w:pStyle w:val="ListParagraph"/>
        <w:numPr>
          <w:ilvl w:val="0"/>
          <w:numId w:val="9"/>
        </w:numPr>
        <w:rPr>
          <w:sz w:val="24"/>
          <w:szCs w:val="24"/>
        </w:rPr>
      </w:pPr>
      <w:r w:rsidRPr="00445A2D">
        <w:rPr>
          <w:sz w:val="24"/>
          <w:szCs w:val="24"/>
        </w:rPr>
        <w:t>Seeking funds for military equipment, including but not limited to applying for a grant, soliciting or accepting private, local, state, or federal funds, in-kind donations, or other donations or transfers.</w:t>
      </w:r>
    </w:p>
    <w:p w14:paraId="2F54634C" w14:textId="77777777" w:rsidR="00563241" w:rsidRPr="00445A2D" w:rsidRDefault="00563241" w:rsidP="00563241">
      <w:pPr>
        <w:pStyle w:val="ListParagraph"/>
        <w:numPr>
          <w:ilvl w:val="0"/>
          <w:numId w:val="9"/>
        </w:numPr>
        <w:rPr>
          <w:sz w:val="24"/>
          <w:szCs w:val="24"/>
        </w:rPr>
      </w:pPr>
      <w:r w:rsidRPr="00445A2D">
        <w:rPr>
          <w:sz w:val="24"/>
          <w:szCs w:val="24"/>
        </w:rPr>
        <w:t>Acquiring military equipment either permanently or temporarily, including by borrowing or leasing.</w:t>
      </w:r>
    </w:p>
    <w:p w14:paraId="53721F8B" w14:textId="77777777" w:rsidR="00563241" w:rsidRPr="00445A2D" w:rsidRDefault="00563241" w:rsidP="00563241">
      <w:pPr>
        <w:pStyle w:val="ListParagraph"/>
        <w:numPr>
          <w:ilvl w:val="0"/>
          <w:numId w:val="9"/>
        </w:numPr>
        <w:rPr>
          <w:sz w:val="24"/>
          <w:szCs w:val="24"/>
        </w:rPr>
      </w:pPr>
      <w:r w:rsidRPr="00445A2D">
        <w:rPr>
          <w:sz w:val="24"/>
          <w:szCs w:val="24"/>
        </w:rPr>
        <w:t>Collaborating with another law enforcement agency in the deployment or other use of military equipment within the jurisdiction of this department.</w:t>
      </w:r>
    </w:p>
    <w:p w14:paraId="5C30F588" w14:textId="77777777" w:rsidR="00563241" w:rsidRPr="00445A2D" w:rsidRDefault="00563241" w:rsidP="00563241">
      <w:pPr>
        <w:pStyle w:val="ListParagraph"/>
        <w:numPr>
          <w:ilvl w:val="0"/>
          <w:numId w:val="9"/>
        </w:numPr>
        <w:rPr>
          <w:sz w:val="24"/>
          <w:szCs w:val="24"/>
        </w:rPr>
      </w:pPr>
      <w:r w:rsidRPr="00445A2D">
        <w:rPr>
          <w:sz w:val="24"/>
          <w:szCs w:val="24"/>
        </w:rPr>
        <w:t>Using any new or existing military equipment for a purpose, in a manner, or by a person not previously approved by the governing body.</w:t>
      </w:r>
    </w:p>
    <w:p w14:paraId="5D483AAC" w14:textId="77777777" w:rsidR="00563241" w:rsidRPr="00445A2D" w:rsidRDefault="00563241" w:rsidP="00563241">
      <w:pPr>
        <w:pStyle w:val="ListParagraph"/>
        <w:numPr>
          <w:ilvl w:val="0"/>
          <w:numId w:val="9"/>
        </w:numPr>
        <w:rPr>
          <w:sz w:val="24"/>
          <w:szCs w:val="24"/>
        </w:rPr>
      </w:pPr>
      <w:r w:rsidRPr="00445A2D">
        <w:rPr>
          <w:sz w:val="24"/>
          <w:szCs w:val="24"/>
        </w:rPr>
        <w:t>Soliciting or responding to a proposal for, or entering into an agreement with, any other person or entity to seek funds for, apply to receive, acquire, use, or collaborate in the use of military equipment.</w:t>
      </w:r>
    </w:p>
    <w:p w14:paraId="36FFB146" w14:textId="77777777" w:rsidR="00563241" w:rsidRPr="00445A2D" w:rsidRDefault="00563241" w:rsidP="00563241">
      <w:pPr>
        <w:pStyle w:val="ListParagraph"/>
        <w:numPr>
          <w:ilvl w:val="0"/>
          <w:numId w:val="9"/>
        </w:numPr>
        <w:rPr>
          <w:sz w:val="24"/>
          <w:szCs w:val="24"/>
        </w:rPr>
      </w:pPr>
      <w:r w:rsidRPr="00445A2D">
        <w:rPr>
          <w:sz w:val="24"/>
          <w:szCs w:val="24"/>
        </w:rPr>
        <w:t>Acquiring military equipment through any means not provided above.</w:t>
      </w:r>
    </w:p>
    <w:p w14:paraId="0A40ADA3" w14:textId="77777777" w:rsidR="00563241" w:rsidRPr="00445A2D" w:rsidRDefault="00563241" w:rsidP="00563241">
      <w:pPr>
        <w:pStyle w:val="ListParagraph"/>
        <w:ind w:left="720" w:firstLine="0"/>
        <w:rPr>
          <w:sz w:val="24"/>
          <w:szCs w:val="24"/>
        </w:rPr>
      </w:pPr>
    </w:p>
    <w:p w14:paraId="6E520C92" w14:textId="77777777" w:rsidR="00563241" w:rsidRPr="00445A2D" w:rsidRDefault="00563241" w:rsidP="00563241">
      <w:pPr>
        <w:pStyle w:val="ListParagraph"/>
        <w:ind w:left="720" w:firstLine="0"/>
        <w:rPr>
          <w:b/>
          <w:sz w:val="24"/>
          <w:szCs w:val="24"/>
        </w:rPr>
      </w:pPr>
    </w:p>
    <w:p w14:paraId="5CB92C62" w14:textId="77777777" w:rsidR="00563241" w:rsidRPr="00445A2D" w:rsidRDefault="00563241" w:rsidP="00563241">
      <w:pPr>
        <w:rPr>
          <w:b/>
          <w:sz w:val="24"/>
          <w:szCs w:val="24"/>
        </w:rPr>
      </w:pPr>
      <w:proofErr w:type="gramStart"/>
      <w:r w:rsidRPr="00445A2D">
        <w:rPr>
          <w:b/>
          <w:sz w:val="24"/>
          <w:szCs w:val="24"/>
        </w:rPr>
        <w:t>708.6  COORDINATION</w:t>
      </w:r>
      <w:proofErr w:type="gramEnd"/>
      <w:r w:rsidRPr="00445A2D">
        <w:rPr>
          <w:b/>
          <w:sz w:val="24"/>
          <w:szCs w:val="24"/>
        </w:rPr>
        <w:t xml:space="preserve"> WITH OTHER JURISDICTIONS</w:t>
      </w:r>
    </w:p>
    <w:p w14:paraId="46E88271" w14:textId="77777777" w:rsidR="00563241" w:rsidRPr="00445A2D" w:rsidRDefault="00563241" w:rsidP="00563241">
      <w:pPr>
        <w:rPr>
          <w:b/>
          <w:sz w:val="24"/>
          <w:szCs w:val="24"/>
        </w:rPr>
      </w:pPr>
    </w:p>
    <w:p w14:paraId="60E116E5" w14:textId="77777777" w:rsidR="00563241" w:rsidRPr="00445A2D" w:rsidRDefault="00563241" w:rsidP="00563241">
      <w:pPr>
        <w:rPr>
          <w:vanish/>
          <w:sz w:val="24"/>
          <w:szCs w:val="24"/>
        </w:rPr>
      </w:pPr>
      <w:r w:rsidRPr="00445A2D">
        <w:rPr>
          <w:vanish/>
          <w:sz w:val="24"/>
          <w:szCs w:val="24"/>
        </w:rPr>
        <w:t>  MODIFIED  </w:t>
      </w:r>
    </w:p>
    <w:p w14:paraId="363833F9" w14:textId="77777777" w:rsidR="00563241" w:rsidRPr="00445A2D" w:rsidRDefault="00563241" w:rsidP="00563241">
      <w:pPr>
        <w:rPr>
          <w:vanish/>
          <w:sz w:val="24"/>
          <w:szCs w:val="24"/>
        </w:rPr>
      </w:pPr>
      <w:r w:rsidRPr="00445A2D">
        <w:rPr>
          <w:vanish/>
          <w:sz w:val="24"/>
          <w:szCs w:val="24"/>
        </w:rPr>
        <w:t>Updated: 02/16/2022 1:30pm</w:t>
      </w:r>
    </w:p>
    <w:p w14:paraId="252E96B3" w14:textId="77777777" w:rsidR="00563241" w:rsidRPr="00445A2D" w:rsidRDefault="00563241" w:rsidP="00563241">
      <w:pPr>
        <w:pStyle w:val="BodyText"/>
        <w:ind w:left="0"/>
        <w:rPr>
          <w:sz w:val="24"/>
          <w:szCs w:val="24"/>
        </w:rPr>
      </w:pPr>
      <w:r w:rsidRPr="00445A2D">
        <w:rPr>
          <w:color w:val="111111"/>
          <w:sz w:val="24"/>
          <w:szCs w:val="24"/>
          <w:lang w:val="en"/>
        </w:rPr>
        <w:t>Military equipment used by any member of this jurisdiction shall be approved for use and in accordance with this Department policy.  Military equipment used by other jurisdictions that are providing mutual aid to this jurisdiction shall comply with their respective military equipment use policies in rendering mutual aid.</w:t>
      </w:r>
    </w:p>
    <w:p w14:paraId="07581032" w14:textId="77777777" w:rsidR="00563241" w:rsidRPr="00445A2D" w:rsidRDefault="00563241" w:rsidP="00563241">
      <w:pPr>
        <w:rPr>
          <w:sz w:val="24"/>
          <w:szCs w:val="24"/>
        </w:rPr>
      </w:pPr>
    </w:p>
    <w:p w14:paraId="5872065C" w14:textId="77777777" w:rsidR="00563241" w:rsidRPr="00445A2D" w:rsidRDefault="00563241" w:rsidP="00563241">
      <w:pPr>
        <w:rPr>
          <w:b/>
          <w:sz w:val="24"/>
          <w:szCs w:val="24"/>
        </w:rPr>
      </w:pPr>
    </w:p>
    <w:p w14:paraId="296ADA1B" w14:textId="77777777" w:rsidR="00563241" w:rsidRPr="00445A2D" w:rsidRDefault="00563241" w:rsidP="00563241">
      <w:pPr>
        <w:rPr>
          <w:b/>
          <w:sz w:val="24"/>
          <w:szCs w:val="24"/>
        </w:rPr>
      </w:pPr>
      <w:proofErr w:type="gramStart"/>
      <w:r w:rsidRPr="00445A2D">
        <w:rPr>
          <w:b/>
          <w:sz w:val="24"/>
          <w:szCs w:val="24"/>
        </w:rPr>
        <w:lastRenderedPageBreak/>
        <w:t>708.7  ANNUAL</w:t>
      </w:r>
      <w:proofErr w:type="gramEnd"/>
      <w:r w:rsidRPr="00445A2D">
        <w:rPr>
          <w:b/>
          <w:sz w:val="24"/>
          <w:szCs w:val="24"/>
        </w:rPr>
        <w:t xml:space="preserve"> REPORT</w:t>
      </w:r>
    </w:p>
    <w:p w14:paraId="033DF9C1" w14:textId="77777777" w:rsidR="00563241" w:rsidRPr="00445A2D" w:rsidRDefault="00563241" w:rsidP="00563241">
      <w:pPr>
        <w:rPr>
          <w:sz w:val="24"/>
          <w:szCs w:val="24"/>
        </w:rPr>
      </w:pPr>
    </w:p>
    <w:p w14:paraId="7BA32093" w14:textId="77777777" w:rsidR="00563241" w:rsidRPr="00445A2D" w:rsidRDefault="00563241" w:rsidP="00563241">
      <w:pPr>
        <w:rPr>
          <w:vanish/>
          <w:sz w:val="24"/>
          <w:szCs w:val="24"/>
        </w:rPr>
      </w:pPr>
      <w:r w:rsidRPr="00445A2D">
        <w:rPr>
          <w:vanish/>
          <w:sz w:val="24"/>
          <w:szCs w:val="24"/>
        </w:rPr>
        <w:t>  MODIFIED  </w:t>
      </w:r>
    </w:p>
    <w:p w14:paraId="3C25A1D7" w14:textId="77777777" w:rsidR="00563241" w:rsidRPr="00445A2D" w:rsidRDefault="00563241" w:rsidP="00563241">
      <w:pPr>
        <w:rPr>
          <w:vanish/>
          <w:sz w:val="24"/>
          <w:szCs w:val="24"/>
        </w:rPr>
      </w:pPr>
      <w:r w:rsidRPr="00445A2D">
        <w:rPr>
          <w:vanish/>
          <w:sz w:val="24"/>
          <w:szCs w:val="24"/>
        </w:rPr>
        <w:t>Updated: 02/16/2022 1:30pm</w:t>
      </w:r>
    </w:p>
    <w:p w14:paraId="0ABE7805" w14:textId="77777777" w:rsidR="00563241" w:rsidRPr="00445A2D" w:rsidRDefault="00563241" w:rsidP="00563241">
      <w:pPr>
        <w:rPr>
          <w:vanish/>
          <w:sz w:val="24"/>
          <w:szCs w:val="24"/>
        </w:rPr>
      </w:pPr>
    </w:p>
    <w:p w14:paraId="480F1329" w14:textId="77777777" w:rsidR="00563241" w:rsidRPr="00445A2D" w:rsidRDefault="00563241" w:rsidP="00563241">
      <w:pPr>
        <w:rPr>
          <w:sz w:val="24"/>
          <w:szCs w:val="24"/>
        </w:rPr>
      </w:pPr>
      <w:r w:rsidRPr="00445A2D">
        <w:rPr>
          <w:sz w:val="24"/>
          <w:szCs w:val="24"/>
        </w:rPr>
        <w:t>Upon approval of a military equipment policy, the Chief of Police or the authorized designee should submit a military equipment report to the governing body for each type of military equipment approved within one year of approval, and annually thereafter for as long as the military equipment is available for use (Government Code § 7072).</w:t>
      </w:r>
    </w:p>
    <w:p w14:paraId="055EE058" w14:textId="77777777" w:rsidR="00563241" w:rsidRPr="00445A2D" w:rsidRDefault="00563241" w:rsidP="00563241">
      <w:pPr>
        <w:rPr>
          <w:sz w:val="24"/>
          <w:szCs w:val="24"/>
        </w:rPr>
      </w:pPr>
    </w:p>
    <w:p w14:paraId="23D13848" w14:textId="77777777" w:rsidR="00563241" w:rsidRPr="00445A2D" w:rsidRDefault="00563241" w:rsidP="00563241">
      <w:pPr>
        <w:rPr>
          <w:sz w:val="24"/>
          <w:szCs w:val="24"/>
        </w:rPr>
      </w:pPr>
      <w:r w:rsidRPr="00445A2D">
        <w:rPr>
          <w:sz w:val="24"/>
          <w:szCs w:val="24"/>
        </w:rPr>
        <w:t>The Chief of Police or the authorized designee should also make each annual military equipment report publicly available on the department website for as long as the military equipment is available for use. The report shall include all information required by Government Code § 7072 for the preceding calendar year for each type of military equipment in department inventory.</w:t>
      </w:r>
    </w:p>
    <w:p w14:paraId="2C68F15B" w14:textId="77777777" w:rsidR="00563241" w:rsidRPr="00445A2D" w:rsidRDefault="00563241" w:rsidP="00563241">
      <w:pPr>
        <w:rPr>
          <w:sz w:val="24"/>
          <w:szCs w:val="24"/>
        </w:rPr>
      </w:pPr>
    </w:p>
    <w:p w14:paraId="510009AC" w14:textId="77777777" w:rsidR="00563241" w:rsidRPr="00445A2D" w:rsidRDefault="00563241" w:rsidP="00563241">
      <w:pPr>
        <w:rPr>
          <w:sz w:val="24"/>
          <w:szCs w:val="24"/>
        </w:rPr>
      </w:pPr>
    </w:p>
    <w:p w14:paraId="097FEE9E" w14:textId="77777777" w:rsidR="00563241" w:rsidRPr="00445A2D" w:rsidRDefault="00563241" w:rsidP="00563241">
      <w:pPr>
        <w:rPr>
          <w:b/>
          <w:sz w:val="24"/>
          <w:szCs w:val="24"/>
        </w:rPr>
      </w:pPr>
      <w:proofErr w:type="gramStart"/>
      <w:r w:rsidRPr="00445A2D">
        <w:rPr>
          <w:b/>
          <w:sz w:val="24"/>
          <w:szCs w:val="24"/>
        </w:rPr>
        <w:t>708.8  COMMUNITY</w:t>
      </w:r>
      <w:proofErr w:type="gramEnd"/>
      <w:r w:rsidRPr="00445A2D">
        <w:rPr>
          <w:b/>
          <w:sz w:val="24"/>
          <w:szCs w:val="24"/>
        </w:rPr>
        <w:t xml:space="preserve"> ENGAGEMENT</w:t>
      </w:r>
    </w:p>
    <w:p w14:paraId="0BF1E2CB" w14:textId="77777777" w:rsidR="00563241" w:rsidRPr="00445A2D" w:rsidRDefault="00563241" w:rsidP="00563241">
      <w:pPr>
        <w:rPr>
          <w:sz w:val="24"/>
          <w:szCs w:val="24"/>
        </w:rPr>
      </w:pPr>
    </w:p>
    <w:p w14:paraId="59962C7C" w14:textId="77777777" w:rsidR="00563241" w:rsidRPr="00445A2D" w:rsidRDefault="00563241" w:rsidP="00563241">
      <w:pPr>
        <w:rPr>
          <w:vanish/>
          <w:sz w:val="24"/>
          <w:szCs w:val="24"/>
        </w:rPr>
      </w:pPr>
      <w:r w:rsidRPr="00445A2D">
        <w:rPr>
          <w:vanish/>
          <w:sz w:val="24"/>
          <w:szCs w:val="24"/>
        </w:rPr>
        <w:t>  MODIFIED  </w:t>
      </w:r>
    </w:p>
    <w:p w14:paraId="7135675D" w14:textId="77777777" w:rsidR="00563241" w:rsidRPr="00445A2D" w:rsidRDefault="00563241" w:rsidP="00563241">
      <w:pPr>
        <w:rPr>
          <w:vanish/>
          <w:sz w:val="24"/>
          <w:szCs w:val="24"/>
        </w:rPr>
      </w:pPr>
      <w:r w:rsidRPr="00445A2D">
        <w:rPr>
          <w:vanish/>
          <w:sz w:val="24"/>
          <w:szCs w:val="24"/>
        </w:rPr>
        <w:t>Updated: 02/16/2022 1:30pm</w:t>
      </w:r>
    </w:p>
    <w:p w14:paraId="28CB3E37" w14:textId="77777777" w:rsidR="00563241" w:rsidRPr="00445A2D" w:rsidRDefault="00563241" w:rsidP="00563241">
      <w:pPr>
        <w:rPr>
          <w:vanish/>
          <w:sz w:val="24"/>
          <w:szCs w:val="24"/>
        </w:rPr>
      </w:pPr>
    </w:p>
    <w:p w14:paraId="181E9F52" w14:textId="77777777" w:rsidR="00511B64" w:rsidRDefault="00563241">
      <w:r w:rsidRPr="00445A2D">
        <w:rPr>
          <w:sz w:val="24"/>
          <w:szCs w:val="24"/>
        </w:rPr>
        <w:t>Within 30 days of submitting and publicly releasing the annual report, the Department shall hold at least one well-publicized and conveniently located community engagement meeting, at which the Department should discuss the report and respond to public questions regarding the funding, acquisitio</w:t>
      </w:r>
      <w:r w:rsidR="003813E8">
        <w:rPr>
          <w:sz w:val="24"/>
          <w:szCs w:val="24"/>
        </w:rPr>
        <w:t>n, or use of military equipment.</w:t>
      </w:r>
    </w:p>
    <w:sectPr w:rsidR="00511B6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414FE" w14:textId="77777777" w:rsidR="00117314" w:rsidRDefault="00117314">
      <w:r>
        <w:separator/>
      </w:r>
    </w:p>
  </w:endnote>
  <w:endnote w:type="continuationSeparator" w:id="0">
    <w:p w14:paraId="7E48DD1A" w14:textId="77777777" w:rsidR="00117314" w:rsidRDefault="0011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4F1C" w14:textId="77777777" w:rsidR="00117314" w:rsidRDefault="0011731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0C692" w14:textId="77777777" w:rsidR="00117314" w:rsidRDefault="00117314">
      <w:r>
        <w:separator/>
      </w:r>
    </w:p>
  </w:footnote>
  <w:footnote w:type="continuationSeparator" w:id="0">
    <w:p w14:paraId="7AA37885" w14:textId="77777777" w:rsidR="00117314" w:rsidRDefault="00117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2F8B"/>
    <w:multiLevelType w:val="hybridMultilevel"/>
    <w:tmpl w:val="87CAC084"/>
    <w:lvl w:ilvl="0" w:tplc="D31679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064A3"/>
    <w:multiLevelType w:val="multilevel"/>
    <w:tmpl w:val="28A8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785EBE"/>
    <w:multiLevelType w:val="hybridMultilevel"/>
    <w:tmpl w:val="534031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38B5F4C"/>
    <w:multiLevelType w:val="hybridMultilevel"/>
    <w:tmpl w:val="0B6A2F58"/>
    <w:lvl w:ilvl="0" w:tplc="8A985D0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504356"/>
    <w:multiLevelType w:val="hybridMultilevel"/>
    <w:tmpl w:val="0930D572"/>
    <w:lvl w:ilvl="0" w:tplc="D31679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F70085"/>
    <w:multiLevelType w:val="hybridMultilevel"/>
    <w:tmpl w:val="B15826E4"/>
    <w:lvl w:ilvl="0" w:tplc="D5CC94EA">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5E2973"/>
    <w:multiLevelType w:val="hybridMultilevel"/>
    <w:tmpl w:val="C382ED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0BF155A"/>
    <w:multiLevelType w:val="hybridMultilevel"/>
    <w:tmpl w:val="CA443102"/>
    <w:lvl w:ilvl="0" w:tplc="8A985D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B16D0A"/>
    <w:multiLevelType w:val="hybridMultilevel"/>
    <w:tmpl w:val="D082B532"/>
    <w:lvl w:ilvl="0" w:tplc="C7942D6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1141B2"/>
    <w:multiLevelType w:val="multilevel"/>
    <w:tmpl w:val="12E8BB1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21202848">
    <w:abstractNumId w:val="1"/>
  </w:num>
  <w:num w:numId="2" w16cid:durableId="116874988">
    <w:abstractNumId w:val="9"/>
  </w:num>
  <w:num w:numId="3" w16cid:durableId="1979531038">
    <w:abstractNumId w:val="8"/>
  </w:num>
  <w:num w:numId="4" w16cid:durableId="1212228871">
    <w:abstractNumId w:val="6"/>
  </w:num>
  <w:num w:numId="5" w16cid:durableId="341711540">
    <w:abstractNumId w:val="4"/>
  </w:num>
  <w:num w:numId="6" w16cid:durableId="1700081440">
    <w:abstractNumId w:val="0"/>
  </w:num>
  <w:num w:numId="7" w16cid:durableId="1906405026">
    <w:abstractNumId w:val="5"/>
  </w:num>
  <w:num w:numId="8" w16cid:durableId="872691742">
    <w:abstractNumId w:val="2"/>
  </w:num>
  <w:num w:numId="9" w16cid:durableId="1809130589">
    <w:abstractNumId w:val="7"/>
  </w:num>
  <w:num w:numId="10" w16cid:durableId="1725715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41"/>
    <w:rsid w:val="00083AD7"/>
    <w:rsid w:val="00117314"/>
    <w:rsid w:val="002C4C95"/>
    <w:rsid w:val="003813E8"/>
    <w:rsid w:val="003E1310"/>
    <w:rsid w:val="004336AE"/>
    <w:rsid w:val="00470FA5"/>
    <w:rsid w:val="004B3B61"/>
    <w:rsid w:val="00511B64"/>
    <w:rsid w:val="0052271C"/>
    <w:rsid w:val="00563241"/>
    <w:rsid w:val="005E41AA"/>
    <w:rsid w:val="005E5786"/>
    <w:rsid w:val="00723FA8"/>
    <w:rsid w:val="00897A38"/>
    <w:rsid w:val="00983062"/>
    <w:rsid w:val="00984CCB"/>
    <w:rsid w:val="00AB6E9C"/>
    <w:rsid w:val="00CC0B5E"/>
    <w:rsid w:val="00D35544"/>
    <w:rsid w:val="00EC6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F650"/>
  <w15:chartTrackingRefBased/>
  <w15:docId w15:val="{37ACD71A-6125-4481-9211-4D45A2BA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3241"/>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63241"/>
    <w:pPr>
      <w:ind w:left="1846"/>
    </w:pPr>
  </w:style>
  <w:style w:type="character" w:customStyle="1" w:styleId="BodyTextChar">
    <w:name w:val="Body Text Char"/>
    <w:basedOn w:val="DefaultParagraphFont"/>
    <w:link w:val="BodyText"/>
    <w:uiPriority w:val="1"/>
    <w:rsid w:val="00563241"/>
    <w:rPr>
      <w:rFonts w:ascii="Arial" w:eastAsia="Arial" w:hAnsi="Arial" w:cs="Arial"/>
    </w:rPr>
  </w:style>
  <w:style w:type="paragraph" w:styleId="ListParagraph">
    <w:name w:val="List Paragraph"/>
    <w:basedOn w:val="Normal"/>
    <w:uiPriority w:val="1"/>
    <w:qFormat/>
    <w:rsid w:val="00563241"/>
    <w:pPr>
      <w:ind w:left="1846" w:hanging="361"/>
    </w:pPr>
  </w:style>
  <w:style w:type="paragraph" w:customStyle="1" w:styleId="Default">
    <w:name w:val="Default"/>
    <w:rsid w:val="005632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8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33DF8-BEBE-40C8-8AC8-704E24D2C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5555</TotalTime>
  <Pages>17</Pages>
  <Words>4975</Words>
  <Characters>27961</Characters>
  <Application>Microsoft Office Word</Application>
  <DocSecurity>0</DocSecurity>
  <Lines>537</Lines>
  <Paragraphs>113</Paragraphs>
  <ScaleCrop>false</ScaleCrop>
  <HeadingPairs>
    <vt:vector size="2" baseType="variant">
      <vt:variant>
        <vt:lpstr>Title</vt:lpstr>
      </vt:variant>
      <vt:variant>
        <vt:i4>1</vt:i4>
      </vt:variant>
    </vt:vector>
  </HeadingPairs>
  <TitlesOfParts>
    <vt:vector size="1" baseType="lpstr">
      <vt:lpstr/>
    </vt:vector>
  </TitlesOfParts>
  <Company>City of Manteca</Company>
  <LinksUpToDate>false</LinksUpToDate>
  <CharactersWithSpaces>32823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Carmona, Paul</dc:creator>
  <cp:keywords/>
  <dc:description/>
  <cp:lastModifiedBy>Ian Osborn</cp:lastModifiedBy>
  <cp:revision>2</cp:revision>
  <dcterms:created xsi:type="dcterms:W3CDTF">2025-08-04T16:30:00Z</dcterms:created>
  <dcterms:modified xsi:type="dcterms:W3CDTF">2025-08-04T16:30:00Z</dcterms:modified>
</cp:coreProperties>
</file>